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1D8B" w14:textId="77777777" w:rsidR="0053721F" w:rsidRDefault="0053721F">
      <w:pPr>
        <w:jc w:val="both"/>
        <w:rPr>
          <w:rFonts w:ascii="Calibri" w:eastAsia="Calibri" w:hAnsi="Calibri" w:cs="Calibri"/>
          <w:b/>
          <w:color w:val="0070C0"/>
          <w:sz w:val="22"/>
          <w:shd w:val="clear" w:color="auto" w:fill="FFFFFF"/>
        </w:rPr>
      </w:pPr>
      <w:bookmarkStart w:id="0" w:name="_GoBack"/>
      <w:bookmarkEnd w:id="0"/>
    </w:p>
    <w:p w14:paraId="01DC2E32" w14:textId="77777777" w:rsidR="0053721F" w:rsidRPr="001A59DE" w:rsidRDefault="0053721F" w:rsidP="00FA7E15">
      <w:pPr>
        <w:shd w:val="clear" w:color="auto" w:fill="FFFFFF"/>
        <w:rPr>
          <w:rFonts w:ascii="Arial" w:hAnsi="Arial" w:cs="Arial"/>
          <w:b/>
          <w:bCs/>
          <w:color w:val="000000"/>
          <w:sz w:val="24"/>
          <w:szCs w:val="24"/>
          <w:shd w:val="clear" w:color="auto" w:fill="FFFFFF"/>
          <w:lang w:eastAsia="zh-CN" w:bidi="ar"/>
        </w:rPr>
      </w:pPr>
    </w:p>
    <w:p w14:paraId="76E4F31A"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0000"/>
          <w:sz w:val="24"/>
          <w:szCs w:val="24"/>
          <w:shd w:val="clear" w:color="auto" w:fill="FFFFFF"/>
          <w:lang w:eastAsia="zh-CN" w:bidi="ar"/>
        </w:rPr>
        <w:t>ΔΕΛΤΙΟ ΤΥΠΟΥ</w:t>
      </w:r>
    </w:p>
    <w:p w14:paraId="484F1C77"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0000"/>
          <w:sz w:val="24"/>
          <w:szCs w:val="24"/>
          <w:shd w:val="clear" w:color="auto" w:fill="FFFFFF"/>
          <w:lang w:eastAsia="zh-CN" w:bidi="ar"/>
        </w:rPr>
        <w:t>22-02-2022</w:t>
      </w:r>
    </w:p>
    <w:p w14:paraId="1E03E0EB" w14:textId="77777777" w:rsidR="0053721F" w:rsidRDefault="0053721F">
      <w:pPr>
        <w:shd w:val="clear" w:color="auto" w:fill="FFFFFF"/>
        <w:jc w:val="center"/>
        <w:rPr>
          <w:rFonts w:ascii="Arial" w:hAnsi="Arial" w:cs="Arial"/>
          <w:color w:val="222222"/>
          <w:sz w:val="24"/>
          <w:szCs w:val="24"/>
        </w:rPr>
      </w:pPr>
    </w:p>
    <w:p w14:paraId="15D84920"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0000"/>
          <w:sz w:val="24"/>
          <w:szCs w:val="24"/>
          <w:shd w:val="clear" w:color="auto" w:fill="FFFFFF"/>
          <w:lang w:eastAsia="zh-CN" w:bidi="ar"/>
        </w:rPr>
        <w:t>ΑΠΟΤΕΛΕΣΜΑΤΑ 17ης ΕΡΕΥΝΑΣ ΕΞΑΑΑ &amp;</w:t>
      </w:r>
      <w:r>
        <w:rPr>
          <w:rFonts w:ascii="Arial" w:hAnsi="Arial" w:cs="Arial"/>
          <w:b/>
          <w:bCs/>
          <w:color w:val="000000"/>
          <w:sz w:val="24"/>
          <w:szCs w:val="24"/>
          <w:shd w:val="clear" w:color="auto" w:fill="FFFFFF"/>
          <w:lang w:val="en-US" w:eastAsia="zh-CN" w:bidi="ar"/>
        </w:rPr>
        <w:t> GBR Consulting</w:t>
      </w:r>
    </w:p>
    <w:p w14:paraId="257A1B7B"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0000"/>
          <w:sz w:val="24"/>
          <w:szCs w:val="24"/>
          <w:shd w:val="clear" w:color="auto" w:fill="FFFFFF"/>
          <w:lang w:eastAsia="zh-CN" w:bidi="ar"/>
        </w:rPr>
        <w:t>“Περί Ικανοποίησης Επισκεπτών και</w:t>
      </w:r>
      <w:r>
        <w:rPr>
          <w:rFonts w:ascii="Arial" w:hAnsi="Arial" w:cs="Arial"/>
          <w:b/>
          <w:bCs/>
          <w:color w:val="000000"/>
          <w:sz w:val="24"/>
          <w:szCs w:val="24"/>
          <w:shd w:val="clear" w:color="auto" w:fill="FFFFFF"/>
          <w:lang w:val="en-US" w:eastAsia="zh-CN" w:bidi="ar"/>
        </w:rPr>
        <w:t> </w:t>
      </w:r>
      <w:r w:rsidRPr="001A59DE">
        <w:rPr>
          <w:rFonts w:ascii="Arial" w:hAnsi="Arial" w:cs="Arial"/>
          <w:b/>
          <w:bCs/>
          <w:color w:val="000000"/>
          <w:sz w:val="24"/>
          <w:szCs w:val="24"/>
          <w:shd w:val="clear" w:color="auto" w:fill="FFFFFF"/>
          <w:lang w:eastAsia="zh-CN" w:bidi="ar"/>
        </w:rPr>
        <w:t>Απόδοσης Ξενοδοχείων Αττικής’’</w:t>
      </w:r>
    </w:p>
    <w:p w14:paraId="587D02C4"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0000"/>
          <w:sz w:val="24"/>
          <w:szCs w:val="24"/>
          <w:shd w:val="clear" w:color="auto" w:fill="FFFFFF"/>
          <w:lang w:eastAsia="zh-CN" w:bidi="ar"/>
        </w:rPr>
        <w:t>Σε συνεργασία με τον Διεθνή Αερολιμένα Αθηνών</w:t>
      </w:r>
    </w:p>
    <w:p w14:paraId="4EE0052D" w14:textId="77777777" w:rsidR="0053721F" w:rsidRDefault="00553927">
      <w:pPr>
        <w:shd w:val="clear" w:color="auto" w:fill="FFFFFF"/>
        <w:jc w:val="both"/>
        <w:rPr>
          <w:rFonts w:ascii="Arial" w:hAnsi="Arial" w:cs="Arial"/>
          <w:color w:val="222222"/>
          <w:sz w:val="24"/>
          <w:szCs w:val="24"/>
        </w:rPr>
      </w:pPr>
      <w:r>
        <w:rPr>
          <w:rFonts w:ascii="Calibri" w:hAnsi="Calibri" w:cs="Calibri"/>
          <w:b/>
          <w:bCs/>
          <w:color w:val="002060"/>
          <w:sz w:val="24"/>
          <w:szCs w:val="24"/>
          <w:shd w:val="clear" w:color="auto" w:fill="FFFFFF"/>
          <w:lang w:val="en-US" w:eastAsia="zh-CN" w:bidi="ar"/>
        </w:rPr>
        <w:t>  </w:t>
      </w:r>
    </w:p>
    <w:p w14:paraId="03335F60" w14:textId="2A21B67B" w:rsidR="0053721F" w:rsidRDefault="00553927">
      <w:pPr>
        <w:shd w:val="clear" w:color="auto" w:fill="FFFFFF"/>
        <w:jc w:val="both"/>
        <w:rPr>
          <w:rFonts w:ascii="Arial" w:hAnsi="Arial" w:cs="Arial"/>
          <w:color w:val="222222"/>
          <w:sz w:val="24"/>
          <w:szCs w:val="24"/>
        </w:rPr>
      </w:pPr>
      <w:r w:rsidRPr="001A59DE">
        <w:rPr>
          <w:rFonts w:ascii="Arial" w:hAnsi="Arial" w:cs="Arial"/>
          <w:b/>
          <w:bCs/>
          <w:i/>
          <w:iCs/>
          <w:color w:val="000000"/>
          <w:sz w:val="24"/>
          <w:szCs w:val="24"/>
          <w:shd w:val="clear" w:color="auto" w:fill="FFFFFF"/>
          <w:lang w:eastAsia="zh-CN" w:bidi="ar"/>
        </w:rPr>
        <w:t>* Ανθεκτική η Αθήνα -</w:t>
      </w:r>
      <w:r>
        <w:rPr>
          <w:rFonts w:ascii="Arial" w:hAnsi="Arial" w:cs="Arial"/>
          <w:b/>
          <w:bCs/>
          <w:i/>
          <w:iCs/>
          <w:color w:val="000000"/>
          <w:sz w:val="24"/>
          <w:szCs w:val="24"/>
          <w:shd w:val="clear" w:color="auto" w:fill="FFFFFF"/>
          <w:lang w:val="en-US" w:eastAsia="zh-CN" w:bidi="ar"/>
        </w:rPr>
        <w:t> </w:t>
      </w:r>
      <w:r w:rsidRPr="001A59DE">
        <w:rPr>
          <w:rFonts w:ascii="Arial" w:hAnsi="Arial" w:cs="Arial"/>
          <w:b/>
          <w:bCs/>
          <w:i/>
          <w:iCs/>
          <w:color w:val="000000"/>
          <w:sz w:val="24"/>
          <w:szCs w:val="24"/>
          <w:shd w:val="clear" w:color="auto" w:fill="FFFFFF"/>
          <w:lang w:eastAsia="zh-CN" w:bidi="ar"/>
        </w:rPr>
        <w:t xml:space="preserve">Ισχυρό </w:t>
      </w:r>
      <w:r>
        <w:rPr>
          <w:rFonts w:ascii="Arial" w:hAnsi="Arial" w:cs="Arial"/>
          <w:b/>
          <w:bCs/>
          <w:i/>
          <w:iCs/>
          <w:color w:val="000000"/>
          <w:sz w:val="24"/>
          <w:szCs w:val="24"/>
          <w:shd w:val="clear" w:color="auto" w:fill="FFFFFF"/>
          <w:lang w:val="en-US" w:eastAsia="zh-CN" w:bidi="ar"/>
        </w:rPr>
        <w:t> </w:t>
      </w:r>
      <w:r w:rsidRPr="001A59DE">
        <w:rPr>
          <w:rFonts w:ascii="Arial" w:hAnsi="Arial" w:cs="Arial"/>
          <w:b/>
          <w:bCs/>
          <w:i/>
          <w:iCs/>
          <w:color w:val="000000"/>
          <w:sz w:val="24"/>
          <w:szCs w:val="24"/>
          <w:shd w:val="clear" w:color="auto" w:fill="FFFFFF"/>
          <w:lang w:eastAsia="zh-CN" w:bidi="ar"/>
        </w:rPr>
        <w:t>‘</w:t>
      </w:r>
      <w:r>
        <w:rPr>
          <w:rFonts w:ascii="Arial" w:hAnsi="Arial" w:cs="Arial"/>
          <w:b/>
          <w:bCs/>
          <w:i/>
          <w:iCs/>
          <w:color w:val="000000"/>
          <w:sz w:val="24"/>
          <w:szCs w:val="24"/>
          <w:shd w:val="clear" w:color="auto" w:fill="FFFFFF"/>
          <w:lang w:val="en-US" w:eastAsia="zh-CN" w:bidi="ar"/>
        </w:rPr>
        <w:t>brand</w:t>
      </w:r>
      <w:r w:rsidRPr="001A59DE">
        <w:rPr>
          <w:rFonts w:ascii="Arial" w:hAnsi="Arial" w:cs="Arial"/>
          <w:b/>
          <w:bCs/>
          <w:i/>
          <w:iCs/>
          <w:color w:val="000000"/>
          <w:sz w:val="24"/>
          <w:szCs w:val="24"/>
          <w:shd w:val="clear" w:color="auto" w:fill="FFFFFF"/>
          <w:lang w:eastAsia="zh-CN" w:bidi="ar"/>
        </w:rPr>
        <w:t>’ και υγειονομική ασφάλεια οι βασικοί λόγοι ταξιδιού στην ελληνική πρωτεύουσα</w:t>
      </w:r>
    </w:p>
    <w:p w14:paraId="64DE990D"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b/>
          <w:bCs/>
          <w:i/>
          <w:iCs/>
          <w:color w:val="000000"/>
          <w:sz w:val="24"/>
          <w:szCs w:val="24"/>
          <w:shd w:val="clear" w:color="auto" w:fill="FFFFFF"/>
          <w:lang w:eastAsia="zh-CN" w:bidi="ar"/>
        </w:rPr>
        <w:t>* Η</w:t>
      </w:r>
      <w:r>
        <w:rPr>
          <w:rFonts w:ascii="Arial" w:eastAsia="SimSun" w:hAnsi="Arial" w:cs="Arial"/>
          <w:b/>
          <w:bCs/>
          <w:i/>
          <w:iCs/>
          <w:color w:val="000000"/>
          <w:sz w:val="24"/>
          <w:szCs w:val="24"/>
          <w:shd w:val="clear" w:color="auto" w:fill="FFFFFF"/>
          <w:lang w:val="en-US" w:eastAsia="zh-CN" w:bidi="ar"/>
        </w:rPr>
        <w:t> </w:t>
      </w:r>
      <w:r w:rsidRPr="001A59DE">
        <w:rPr>
          <w:rFonts w:ascii="Arial" w:eastAsia="SimSun" w:hAnsi="Arial" w:cs="Arial"/>
          <w:b/>
          <w:bCs/>
          <w:i/>
          <w:iCs/>
          <w:color w:val="000000"/>
          <w:sz w:val="24"/>
          <w:szCs w:val="24"/>
          <w:shd w:val="clear" w:color="auto" w:fill="FFFFFF"/>
          <w:lang w:eastAsia="zh-CN" w:bidi="ar"/>
        </w:rPr>
        <w:t>πρόθεση για ταξίδι όχι μόνο υπήρξε αναλλοίωτη, αλλά και ενδυναμώθηκε κατά τη διάρκεια της πανδημίας</w:t>
      </w:r>
    </w:p>
    <w:p w14:paraId="4AA263E3" w14:textId="6A6248EC" w:rsidR="0053721F" w:rsidRDefault="00553927">
      <w:pPr>
        <w:shd w:val="clear" w:color="auto" w:fill="FFFFFF"/>
        <w:jc w:val="both"/>
        <w:rPr>
          <w:rFonts w:ascii="Arial" w:hAnsi="Arial" w:cs="Arial"/>
          <w:color w:val="222222"/>
          <w:sz w:val="24"/>
          <w:szCs w:val="24"/>
        </w:rPr>
      </w:pPr>
      <w:r w:rsidRPr="001A59DE">
        <w:rPr>
          <w:rFonts w:ascii="Arial" w:eastAsia="SimSun" w:hAnsi="Arial" w:cs="Arial"/>
          <w:b/>
          <w:bCs/>
          <w:i/>
          <w:iCs/>
          <w:color w:val="000000"/>
          <w:sz w:val="24"/>
          <w:szCs w:val="24"/>
          <w:shd w:val="clear" w:color="auto" w:fill="FFFFFF"/>
          <w:lang w:eastAsia="zh-CN" w:bidi="ar"/>
        </w:rPr>
        <w:t>* Ισχυρά τα μηνύματα από τα στοιχεία</w:t>
      </w:r>
      <w:r>
        <w:rPr>
          <w:rFonts w:ascii="Arial" w:eastAsia="SimSun" w:hAnsi="Arial" w:cs="Arial"/>
          <w:b/>
          <w:bCs/>
          <w:i/>
          <w:iCs/>
          <w:color w:val="000000"/>
          <w:sz w:val="24"/>
          <w:szCs w:val="24"/>
          <w:shd w:val="clear" w:color="auto" w:fill="FFFFFF"/>
          <w:lang w:val="en-US" w:eastAsia="zh-CN" w:bidi="ar"/>
        </w:rPr>
        <w:t> </w:t>
      </w:r>
      <w:r w:rsidRPr="001A59DE">
        <w:rPr>
          <w:rFonts w:ascii="Arial" w:eastAsia="SimSun" w:hAnsi="Arial" w:cs="Arial"/>
          <w:b/>
          <w:bCs/>
          <w:i/>
          <w:iCs/>
          <w:color w:val="000000"/>
          <w:sz w:val="24"/>
          <w:szCs w:val="24"/>
          <w:shd w:val="clear" w:color="auto" w:fill="FFFFFF"/>
          <w:lang w:eastAsia="zh-CN" w:bidi="ar"/>
        </w:rPr>
        <w:t xml:space="preserve"> 'απόδοσης' των ξενοδοχείων της Αθήνας τα δύο έτη της πανδημίας</w:t>
      </w:r>
    </w:p>
    <w:p w14:paraId="52DED5FA" w14:textId="77777777" w:rsidR="0053721F" w:rsidRDefault="00553927">
      <w:pPr>
        <w:shd w:val="clear" w:color="auto" w:fill="FFFFFF"/>
        <w:jc w:val="both"/>
        <w:rPr>
          <w:rFonts w:ascii="Arial" w:hAnsi="Arial" w:cs="Arial"/>
          <w:color w:val="222222"/>
          <w:sz w:val="24"/>
          <w:szCs w:val="24"/>
        </w:rPr>
      </w:pPr>
      <w:r>
        <w:rPr>
          <w:rFonts w:ascii="Arial" w:hAnsi="Arial" w:cs="Arial"/>
          <w:b/>
          <w:bCs/>
          <w:i/>
          <w:iCs/>
          <w:color w:val="002060"/>
          <w:sz w:val="24"/>
          <w:szCs w:val="24"/>
          <w:shd w:val="clear" w:color="auto" w:fill="FFFFFF"/>
          <w:lang w:val="en-US" w:eastAsia="zh-CN" w:bidi="ar"/>
        </w:rPr>
        <w:t> </w:t>
      </w:r>
    </w:p>
    <w:p w14:paraId="49C3C1D8" w14:textId="77777777" w:rsidR="0053721F" w:rsidRDefault="00553927">
      <w:pPr>
        <w:shd w:val="clear" w:color="auto" w:fill="FFFFFF"/>
        <w:jc w:val="both"/>
        <w:rPr>
          <w:rFonts w:ascii="Arial" w:hAnsi="Arial" w:cs="Arial"/>
          <w:b/>
          <w:bCs/>
          <w:color w:val="222222"/>
          <w:sz w:val="24"/>
          <w:szCs w:val="24"/>
        </w:rPr>
      </w:pPr>
      <w:bookmarkStart w:id="1" w:name="_Hlk96340110"/>
      <w:r w:rsidRPr="001A59DE">
        <w:rPr>
          <w:rFonts w:ascii="Arial" w:hAnsi="Arial" w:cs="Arial"/>
          <w:color w:val="26282A"/>
          <w:sz w:val="24"/>
          <w:szCs w:val="24"/>
          <w:shd w:val="clear" w:color="auto" w:fill="FFFFFF"/>
          <w:lang w:eastAsia="zh-CN" w:bidi="ar"/>
        </w:rPr>
        <w:t>Οι επισκέπτες της Αθήνας την επιλέγουν συνειδητά και την συστήνουν ανεπιφύλακτα, παρά την ταλαιπωρία που προκαλούν οι συνθήκες πανδημίας και τα μέτρα</w:t>
      </w:r>
      <w:r>
        <w:rPr>
          <w:rFonts w:ascii="Arial" w:hAnsi="Arial" w:cs="Arial"/>
          <w:color w:val="26282A"/>
          <w:sz w:val="24"/>
          <w:szCs w:val="24"/>
          <w:shd w:val="clear" w:color="auto" w:fill="FFFFFF"/>
          <w:lang w:val="en-US" w:eastAsia="zh-CN" w:bidi="ar"/>
        </w:rPr>
        <w:t> covid</w:t>
      </w:r>
      <w:r w:rsidRPr="001A59DE">
        <w:rPr>
          <w:rFonts w:ascii="Arial" w:hAnsi="Arial" w:cs="Arial"/>
          <w:color w:val="26282A"/>
          <w:sz w:val="24"/>
          <w:szCs w:val="24"/>
          <w:shd w:val="clear" w:color="auto" w:fill="FFFFFF"/>
          <w:lang w:eastAsia="zh-CN" w:bidi="ar"/>
        </w:rPr>
        <w:t xml:space="preserve">-19, όπως προκύπτει από την </w:t>
      </w:r>
      <w:r w:rsidRPr="001A59DE">
        <w:rPr>
          <w:rFonts w:ascii="Arial" w:hAnsi="Arial" w:cs="Arial"/>
          <w:b/>
          <w:bCs/>
          <w:color w:val="26282A"/>
          <w:sz w:val="24"/>
          <w:szCs w:val="24"/>
          <w:shd w:val="clear" w:color="auto" w:fill="FFFFFF"/>
          <w:lang w:eastAsia="zh-CN" w:bidi="ar"/>
        </w:rPr>
        <w:t>17</w:t>
      </w:r>
      <w:r w:rsidRPr="001A59DE">
        <w:rPr>
          <w:rFonts w:ascii="Arial" w:hAnsi="Arial" w:cs="Arial"/>
          <w:b/>
          <w:bCs/>
          <w:color w:val="26282A"/>
          <w:sz w:val="24"/>
          <w:szCs w:val="24"/>
          <w:shd w:val="clear" w:color="auto" w:fill="FFFFFF"/>
          <w:vertAlign w:val="superscript"/>
          <w:lang w:eastAsia="zh-CN" w:bidi="ar"/>
        </w:rPr>
        <w:t>η</w:t>
      </w:r>
      <w:r>
        <w:rPr>
          <w:rFonts w:ascii="Arial" w:hAnsi="Arial" w:cs="Arial"/>
          <w:b/>
          <w:bCs/>
          <w:color w:val="26282A"/>
          <w:sz w:val="24"/>
          <w:szCs w:val="24"/>
          <w:shd w:val="clear" w:color="auto" w:fill="FFFFFF"/>
          <w:lang w:val="en-US" w:eastAsia="zh-CN" w:bidi="ar"/>
        </w:rPr>
        <w:t> </w:t>
      </w:r>
      <w:r w:rsidRPr="001A59DE">
        <w:rPr>
          <w:rFonts w:ascii="Arial" w:hAnsi="Arial" w:cs="Arial"/>
          <w:b/>
          <w:bCs/>
          <w:color w:val="26282A"/>
          <w:sz w:val="24"/>
          <w:szCs w:val="24"/>
          <w:shd w:val="clear" w:color="auto" w:fill="FFFFFF"/>
          <w:lang w:eastAsia="zh-CN" w:bidi="ar"/>
        </w:rPr>
        <w:t>ετήσια Έρευνα</w:t>
      </w:r>
      <w:r w:rsidRPr="001A59DE">
        <w:rPr>
          <w:rFonts w:ascii="Arial" w:hAnsi="Arial" w:cs="Arial"/>
          <w:color w:val="26282A"/>
          <w:sz w:val="24"/>
          <w:szCs w:val="24"/>
          <w:shd w:val="clear" w:color="auto" w:fill="FFFFFF"/>
          <w:lang w:eastAsia="zh-CN" w:bidi="ar"/>
        </w:rPr>
        <w:t xml:space="preserve"> </w:t>
      </w:r>
      <w:r w:rsidRPr="001A59DE">
        <w:rPr>
          <w:rFonts w:ascii="Arial" w:hAnsi="Arial" w:cs="Arial"/>
          <w:b/>
          <w:bCs/>
          <w:color w:val="26282A"/>
          <w:sz w:val="24"/>
          <w:szCs w:val="24"/>
          <w:shd w:val="clear" w:color="auto" w:fill="FFFFFF"/>
          <w:lang w:eastAsia="zh-CN" w:bidi="ar"/>
        </w:rPr>
        <w:t>«Περί Ικανοποίησης Ξενοδοχείων και Απόδοσης Ξενοδοχείων Αττικής 2021».</w:t>
      </w:r>
      <w:r>
        <w:rPr>
          <w:rFonts w:ascii="Arial" w:hAnsi="Arial" w:cs="Arial"/>
          <w:b/>
          <w:bCs/>
          <w:color w:val="26282A"/>
          <w:sz w:val="24"/>
          <w:szCs w:val="24"/>
          <w:shd w:val="clear" w:color="auto" w:fill="FFFFFF"/>
          <w:lang w:val="en-US" w:eastAsia="zh-CN" w:bidi="ar"/>
        </w:rPr>
        <w:t> </w:t>
      </w:r>
    </w:p>
    <w:p w14:paraId="3052EE71" w14:textId="77777777" w:rsidR="0019532B" w:rsidRDefault="00553927">
      <w:pPr>
        <w:shd w:val="clear" w:color="auto" w:fill="FFFFFF"/>
        <w:jc w:val="both"/>
        <w:rPr>
          <w:rFonts w:ascii="Arial" w:hAnsi="Arial" w:cs="Arial"/>
          <w:color w:val="222222"/>
          <w:sz w:val="24"/>
          <w:szCs w:val="24"/>
          <w:shd w:val="clear" w:color="auto" w:fill="FFFFFF"/>
          <w:lang w:eastAsia="zh-CN" w:bidi="ar"/>
        </w:rPr>
      </w:pPr>
      <w:r w:rsidRPr="001A59DE">
        <w:rPr>
          <w:rFonts w:ascii="Arial" w:hAnsi="Arial" w:cs="Arial"/>
          <w:color w:val="26282A"/>
          <w:sz w:val="24"/>
          <w:szCs w:val="24"/>
          <w:shd w:val="clear" w:color="auto" w:fill="FFFFFF"/>
          <w:lang w:eastAsia="zh-CN" w:bidi="ar"/>
        </w:rPr>
        <w:t>Η</w:t>
      </w:r>
      <w:r>
        <w:rPr>
          <w:rFonts w:ascii="Arial" w:hAnsi="Arial" w:cs="Arial"/>
          <w:color w:val="26282A"/>
          <w:sz w:val="24"/>
          <w:szCs w:val="24"/>
          <w:shd w:val="clear" w:color="auto" w:fill="FFFFFF"/>
          <w:lang w:val="en-US" w:eastAsia="zh-CN" w:bidi="ar"/>
        </w:rPr>
        <w:t> </w:t>
      </w:r>
      <w:r>
        <w:rPr>
          <w:rFonts w:ascii="Arial" w:hAnsi="Arial" w:cs="Arial"/>
          <w:color w:val="222222"/>
          <w:sz w:val="24"/>
          <w:szCs w:val="24"/>
          <w:shd w:val="clear" w:color="auto" w:fill="FFFFFF"/>
          <w:lang w:val="en-US" w:eastAsia="zh-CN" w:bidi="ar"/>
        </w:rPr>
        <w:t> </w:t>
      </w:r>
      <w:r w:rsidRPr="001A59DE">
        <w:rPr>
          <w:rFonts w:ascii="Arial" w:hAnsi="Arial" w:cs="Arial"/>
          <w:color w:val="222222"/>
          <w:sz w:val="24"/>
          <w:szCs w:val="24"/>
          <w:shd w:val="clear" w:color="auto" w:fill="FFFFFF"/>
          <w:lang w:eastAsia="zh-CN" w:bidi="ar"/>
        </w:rPr>
        <w:t>φετινή</w:t>
      </w:r>
      <w:r>
        <w:rPr>
          <w:rFonts w:ascii="Arial" w:hAnsi="Arial" w:cs="Arial"/>
          <w:color w:val="222222"/>
          <w:sz w:val="24"/>
          <w:szCs w:val="24"/>
          <w:shd w:val="clear" w:color="auto" w:fill="FFFFFF"/>
          <w:lang w:val="en-US" w:eastAsia="zh-CN" w:bidi="ar"/>
        </w:rPr>
        <w:t>  </w:t>
      </w:r>
      <w:r w:rsidRPr="001A59DE">
        <w:rPr>
          <w:rFonts w:ascii="Arial" w:hAnsi="Arial" w:cs="Arial"/>
          <w:color w:val="222222"/>
          <w:sz w:val="24"/>
          <w:szCs w:val="24"/>
          <w:shd w:val="clear" w:color="auto" w:fill="FFFFFF"/>
          <w:lang w:eastAsia="zh-CN" w:bidi="ar"/>
        </w:rPr>
        <w:t>Έρευνα "Ικανοποίησης Επισκεπτών και Απόδοσης Ξενοδοχείων”,</w:t>
      </w:r>
    </w:p>
    <w:p w14:paraId="75F05621" w14:textId="22DE76F1" w:rsidR="0053721F" w:rsidRPr="0019532B" w:rsidRDefault="00553927">
      <w:pPr>
        <w:shd w:val="clear" w:color="auto" w:fill="FFFFFF"/>
        <w:jc w:val="both"/>
        <w:rPr>
          <w:rFonts w:ascii="Arial" w:hAnsi="Arial" w:cs="Arial"/>
          <w:color w:val="222222"/>
          <w:sz w:val="24"/>
          <w:szCs w:val="24"/>
        </w:rPr>
      </w:pPr>
      <w:r w:rsidRPr="001A59DE">
        <w:rPr>
          <w:rFonts w:ascii="Arial" w:hAnsi="Arial" w:cs="Arial"/>
          <w:color w:val="222222"/>
          <w:sz w:val="24"/>
          <w:szCs w:val="24"/>
          <w:shd w:val="clear" w:color="auto" w:fill="FFFFFF"/>
          <w:lang w:eastAsia="zh-CN" w:bidi="ar"/>
        </w:rPr>
        <w:t>σε ό</w:t>
      </w:r>
      <w:r w:rsidR="008F44E2">
        <w:rPr>
          <w:rFonts w:ascii="Arial" w:hAnsi="Arial" w:cs="Arial"/>
          <w:color w:val="222222"/>
          <w:sz w:val="24"/>
          <w:szCs w:val="24"/>
          <w:shd w:val="clear" w:color="auto" w:fill="FFFFFF"/>
          <w:lang w:eastAsia="zh-CN" w:bidi="ar"/>
        </w:rPr>
        <w:t>,</w:t>
      </w:r>
      <w:r w:rsidRPr="001A59DE">
        <w:rPr>
          <w:rFonts w:ascii="Arial" w:hAnsi="Arial" w:cs="Arial"/>
          <w:color w:val="222222"/>
          <w:sz w:val="24"/>
          <w:szCs w:val="24"/>
          <w:shd w:val="clear" w:color="auto" w:fill="FFFFFF"/>
          <w:lang w:eastAsia="zh-CN" w:bidi="ar"/>
        </w:rPr>
        <w:t>τι αφορά το ένα τμήμα της (Ικανοποίηση Επισκεπτών), αποτελεί για πρώτη φορά προϊόν συνέργειας με τον Διεθνή Αερολιμένα Αθηνών</w:t>
      </w:r>
      <w:r w:rsidR="0019532B" w:rsidRPr="00A16D0F">
        <w:rPr>
          <w:rFonts w:ascii="Arial" w:hAnsi="Arial" w:cs="Arial"/>
          <w:color w:val="222222"/>
          <w:sz w:val="24"/>
          <w:szCs w:val="24"/>
          <w:shd w:val="clear" w:color="auto" w:fill="FFFFFF"/>
          <w:lang w:eastAsia="zh-CN" w:bidi="ar"/>
        </w:rPr>
        <w:t>.</w:t>
      </w:r>
    </w:p>
    <w:p w14:paraId="1D93E7DF" w14:textId="77777777" w:rsidR="00FA7E15" w:rsidRDefault="00FA7E15">
      <w:pPr>
        <w:shd w:val="clear" w:color="auto" w:fill="FFFFFF"/>
        <w:jc w:val="both"/>
        <w:rPr>
          <w:rFonts w:ascii="Arial" w:hAnsi="Arial" w:cs="Arial"/>
          <w:color w:val="222222"/>
          <w:sz w:val="24"/>
          <w:szCs w:val="24"/>
          <w:shd w:val="clear" w:color="auto" w:fill="FFFFFF"/>
          <w:lang w:eastAsia="zh-CN" w:bidi="ar"/>
        </w:rPr>
      </w:pPr>
    </w:p>
    <w:p w14:paraId="202527F3" w14:textId="16FDB19F" w:rsidR="0053721F" w:rsidRPr="0082523D" w:rsidRDefault="00553927">
      <w:pPr>
        <w:shd w:val="clear" w:color="auto" w:fill="FFFFFF"/>
        <w:jc w:val="both"/>
        <w:rPr>
          <w:rFonts w:ascii="Arial" w:hAnsi="Arial" w:cs="Arial"/>
          <w:color w:val="222222"/>
          <w:sz w:val="24"/>
          <w:szCs w:val="24"/>
          <w:shd w:val="clear" w:color="auto" w:fill="FFFFFF"/>
          <w:lang w:eastAsia="zh-CN" w:bidi="ar"/>
        </w:rPr>
      </w:pPr>
      <w:r w:rsidRPr="001A59DE">
        <w:rPr>
          <w:rFonts w:ascii="Arial" w:hAnsi="Arial" w:cs="Arial"/>
          <w:color w:val="222222"/>
          <w:sz w:val="24"/>
          <w:szCs w:val="24"/>
          <w:shd w:val="clear" w:color="auto" w:fill="FFFFFF"/>
          <w:lang w:eastAsia="zh-CN" w:bidi="ar"/>
        </w:rPr>
        <w:t>Δύο διαφορετικές έρευνες που διεξάγονται επί σειρά ετών από πλευράς των δύο φορέων, συναντήθηκαν σε ένα κοινό ερωτηματολόγιο. Συνδυάζοντας τα σημεία επαφής αλλά και τα σημεία κοινού ενδιαφέροντος</w:t>
      </w:r>
      <w:r w:rsidR="002F605B">
        <w:rPr>
          <w:rFonts w:ascii="Arial" w:hAnsi="Arial" w:cs="Arial"/>
          <w:color w:val="222222"/>
          <w:sz w:val="24"/>
          <w:szCs w:val="24"/>
          <w:shd w:val="clear" w:color="auto" w:fill="FFFFFF"/>
          <w:lang w:eastAsia="zh-CN" w:bidi="ar"/>
        </w:rPr>
        <w:t>,</w:t>
      </w:r>
      <w:r w:rsidRPr="001A59DE">
        <w:rPr>
          <w:rFonts w:ascii="Arial" w:hAnsi="Arial" w:cs="Arial"/>
          <w:color w:val="222222"/>
          <w:sz w:val="24"/>
          <w:szCs w:val="24"/>
          <w:shd w:val="clear" w:color="auto" w:fill="FFFFFF"/>
          <w:lang w:eastAsia="zh-CN" w:bidi="ar"/>
        </w:rPr>
        <w:t xml:space="preserve"> στράφηκαν προς τον επισκέπτη της Αθήνας που αναχωρεί - σκιαγραφώντας το προφίλ του και αναλύοντας την εμπειρία του.</w:t>
      </w:r>
      <w:r>
        <w:rPr>
          <w:rFonts w:ascii="Arial" w:hAnsi="Arial" w:cs="Arial"/>
          <w:color w:val="222222"/>
          <w:sz w:val="24"/>
          <w:szCs w:val="24"/>
          <w:shd w:val="clear" w:color="auto" w:fill="FFFFFF"/>
          <w:lang w:val="en-US" w:eastAsia="zh-CN" w:bidi="ar"/>
        </w:rPr>
        <w:t> </w:t>
      </w:r>
    </w:p>
    <w:p w14:paraId="26149471" w14:textId="77777777" w:rsidR="00FA7E15" w:rsidRDefault="00FA7E15">
      <w:pPr>
        <w:shd w:val="clear" w:color="auto" w:fill="FFFFFF"/>
        <w:jc w:val="both"/>
        <w:rPr>
          <w:rFonts w:ascii="Arial" w:hAnsi="Arial" w:cs="Arial"/>
          <w:color w:val="222222"/>
          <w:sz w:val="24"/>
          <w:szCs w:val="24"/>
        </w:rPr>
      </w:pPr>
    </w:p>
    <w:bookmarkEnd w:id="1"/>
    <w:p w14:paraId="4C7A67C6" w14:textId="095F97A4" w:rsidR="0053721F" w:rsidRDefault="00553927">
      <w:pPr>
        <w:shd w:val="clear" w:color="auto" w:fill="FFFFFF"/>
        <w:jc w:val="both"/>
        <w:rPr>
          <w:rFonts w:ascii="Arial" w:hAnsi="Arial" w:cs="Arial"/>
          <w:color w:val="222222"/>
          <w:sz w:val="24"/>
          <w:szCs w:val="24"/>
        </w:rPr>
      </w:pPr>
      <w:r w:rsidRPr="001A59DE">
        <w:rPr>
          <w:rFonts w:ascii="Arial" w:hAnsi="Arial" w:cs="Arial"/>
          <w:color w:val="26282A"/>
          <w:sz w:val="24"/>
          <w:szCs w:val="24"/>
          <w:shd w:val="clear" w:color="auto" w:fill="FFFFFF"/>
          <w:lang w:eastAsia="zh-CN" w:bidi="ar"/>
        </w:rPr>
        <w:t>Τα κοινά συμπεράσματα παρουσιάσθηκαν από τους επικεφαλής της Έρευνας</w:t>
      </w:r>
      <w:r>
        <w:rPr>
          <w:rFonts w:ascii="Arial" w:hAnsi="Arial" w:cs="Arial"/>
          <w:color w:val="26282A"/>
          <w:sz w:val="24"/>
          <w:szCs w:val="24"/>
          <w:shd w:val="clear" w:color="auto" w:fill="FFFFFF"/>
          <w:lang w:val="en-US" w:eastAsia="zh-CN" w:bidi="ar"/>
        </w:rPr>
        <w:t> </w:t>
      </w:r>
      <w:r w:rsidRPr="001A59DE">
        <w:rPr>
          <w:rFonts w:ascii="Arial" w:hAnsi="Arial" w:cs="Arial"/>
          <w:b/>
          <w:bCs/>
          <w:color w:val="26282A"/>
          <w:sz w:val="24"/>
          <w:szCs w:val="24"/>
          <w:shd w:val="clear" w:color="auto" w:fill="FFFFFF"/>
          <w:lang w:eastAsia="zh-CN" w:bidi="ar"/>
        </w:rPr>
        <w:t>κ.</w:t>
      </w:r>
      <w:r>
        <w:rPr>
          <w:rFonts w:ascii="Arial" w:hAnsi="Arial" w:cs="Arial"/>
          <w:b/>
          <w:bCs/>
          <w:color w:val="26282A"/>
          <w:sz w:val="24"/>
          <w:szCs w:val="24"/>
          <w:shd w:val="clear" w:color="auto" w:fill="FFFFFF"/>
          <w:lang w:val="en-US" w:eastAsia="zh-CN" w:bidi="ar"/>
        </w:rPr>
        <w:t> Stefan</w:t>
      </w:r>
      <w:r w:rsidRPr="001A59DE">
        <w:rPr>
          <w:rFonts w:ascii="Arial" w:hAnsi="Arial" w:cs="Arial"/>
          <w:b/>
          <w:bCs/>
          <w:color w:val="26282A"/>
          <w:sz w:val="24"/>
          <w:szCs w:val="24"/>
          <w:shd w:val="clear" w:color="auto" w:fill="FFFFFF"/>
          <w:lang w:eastAsia="zh-CN" w:bidi="ar"/>
        </w:rPr>
        <w:t xml:space="preserve"> </w:t>
      </w:r>
      <w:r>
        <w:rPr>
          <w:rFonts w:ascii="Arial" w:hAnsi="Arial" w:cs="Arial"/>
          <w:b/>
          <w:bCs/>
          <w:color w:val="26282A"/>
          <w:sz w:val="24"/>
          <w:szCs w:val="24"/>
          <w:shd w:val="clear" w:color="auto" w:fill="FFFFFF"/>
          <w:lang w:val="en-US" w:eastAsia="zh-CN" w:bidi="ar"/>
        </w:rPr>
        <w:t>Merkenhof</w:t>
      </w:r>
      <w:r w:rsidR="0019532B" w:rsidRPr="00A16D0F">
        <w:rPr>
          <w:rFonts w:ascii="Arial" w:hAnsi="Arial" w:cs="Arial"/>
          <w:b/>
          <w:bCs/>
          <w:color w:val="26282A"/>
          <w:sz w:val="24"/>
          <w:szCs w:val="24"/>
          <w:shd w:val="clear" w:color="auto" w:fill="FFFFFF"/>
          <w:lang w:eastAsia="zh-CN" w:bidi="ar"/>
        </w:rPr>
        <w:t>,</w:t>
      </w:r>
      <w:r>
        <w:rPr>
          <w:rFonts w:ascii="Arial" w:hAnsi="Arial" w:cs="Arial"/>
          <w:b/>
          <w:bCs/>
          <w:color w:val="26282A"/>
          <w:sz w:val="24"/>
          <w:szCs w:val="24"/>
          <w:shd w:val="clear" w:color="auto" w:fill="FFFFFF"/>
          <w:lang w:val="en-US" w:eastAsia="zh-CN" w:bidi="ar"/>
        </w:rPr>
        <w:t> Managing</w:t>
      </w:r>
      <w:r w:rsidRPr="001A59DE">
        <w:rPr>
          <w:rFonts w:ascii="Arial" w:hAnsi="Arial" w:cs="Arial"/>
          <w:b/>
          <w:bCs/>
          <w:color w:val="26282A"/>
          <w:sz w:val="24"/>
          <w:szCs w:val="24"/>
          <w:shd w:val="clear" w:color="auto" w:fill="FFFFFF"/>
          <w:lang w:eastAsia="zh-CN" w:bidi="ar"/>
        </w:rPr>
        <w:t xml:space="preserve"> </w:t>
      </w:r>
      <w:r>
        <w:rPr>
          <w:rFonts w:ascii="Arial" w:hAnsi="Arial" w:cs="Arial"/>
          <w:b/>
          <w:bCs/>
          <w:color w:val="26282A"/>
          <w:sz w:val="24"/>
          <w:szCs w:val="24"/>
          <w:shd w:val="clear" w:color="auto" w:fill="FFFFFF"/>
          <w:lang w:val="en-US" w:eastAsia="zh-CN" w:bidi="ar"/>
        </w:rPr>
        <w:t>Consultant</w:t>
      </w:r>
      <w:r w:rsidRPr="001A59DE">
        <w:rPr>
          <w:rFonts w:ascii="Arial" w:hAnsi="Arial" w:cs="Arial"/>
          <w:b/>
          <w:bCs/>
          <w:color w:val="26282A"/>
          <w:sz w:val="24"/>
          <w:szCs w:val="24"/>
          <w:shd w:val="clear" w:color="auto" w:fill="FFFFFF"/>
          <w:lang w:eastAsia="zh-CN" w:bidi="ar"/>
        </w:rPr>
        <w:t xml:space="preserve"> </w:t>
      </w:r>
      <w:r>
        <w:rPr>
          <w:rFonts w:ascii="Arial" w:hAnsi="Arial" w:cs="Arial"/>
          <w:b/>
          <w:bCs/>
          <w:color w:val="26282A"/>
          <w:sz w:val="24"/>
          <w:szCs w:val="24"/>
          <w:shd w:val="clear" w:color="auto" w:fill="FFFFFF"/>
          <w:lang w:val="en-US" w:eastAsia="zh-CN" w:bidi="ar"/>
        </w:rPr>
        <w:t>GBR</w:t>
      </w:r>
      <w:r w:rsidRPr="001A59DE">
        <w:rPr>
          <w:rFonts w:ascii="Arial" w:hAnsi="Arial" w:cs="Arial"/>
          <w:b/>
          <w:bCs/>
          <w:color w:val="26282A"/>
          <w:sz w:val="24"/>
          <w:szCs w:val="24"/>
          <w:shd w:val="clear" w:color="auto" w:fill="FFFFFF"/>
          <w:lang w:eastAsia="zh-CN" w:bidi="ar"/>
        </w:rPr>
        <w:t xml:space="preserve"> </w:t>
      </w:r>
      <w:r>
        <w:rPr>
          <w:rFonts w:ascii="Arial" w:hAnsi="Arial" w:cs="Arial"/>
          <w:b/>
          <w:bCs/>
          <w:color w:val="26282A"/>
          <w:sz w:val="24"/>
          <w:szCs w:val="24"/>
          <w:shd w:val="clear" w:color="auto" w:fill="FFFFFF"/>
          <w:lang w:val="en-US" w:eastAsia="zh-CN" w:bidi="ar"/>
        </w:rPr>
        <w:t>Consulting</w:t>
      </w:r>
      <w:r>
        <w:rPr>
          <w:rFonts w:ascii="Arial" w:hAnsi="Arial" w:cs="Arial"/>
          <w:color w:val="26282A"/>
          <w:sz w:val="24"/>
          <w:szCs w:val="24"/>
          <w:shd w:val="clear" w:color="auto" w:fill="FFFFFF"/>
          <w:lang w:val="en-US" w:eastAsia="zh-CN" w:bidi="ar"/>
        </w:rPr>
        <w:t> </w:t>
      </w:r>
      <w:r w:rsidRPr="001A59DE">
        <w:rPr>
          <w:rFonts w:ascii="Arial" w:hAnsi="Arial" w:cs="Arial"/>
          <w:b/>
          <w:bCs/>
          <w:color w:val="26282A"/>
          <w:sz w:val="24"/>
          <w:szCs w:val="24"/>
          <w:shd w:val="clear" w:color="auto" w:fill="FFFFFF"/>
          <w:lang w:eastAsia="zh-CN" w:bidi="ar"/>
        </w:rPr>
        <w:t>και κ</w:t>
      </w:r>
      <w:r w:rsidR="0019532B" w:rsidRPr="00A16D0F">
        <w:rPr>
          <w:rFonts w:ascii="Arial" w:hAnsi="Arial" w:cs="Arial"/>
          <w:b/>
          <w:bCs/>
          <w:color w:val="26282A"/>
          <w:sz w:val="24"/>
          <w:szCs w:val="24"/>
          <w:shd w:val="clear" w:color="auto" w:fill="FFFFFF"/>
          <w:lang w:eastAsia="zh-CN" w:bidi="ar"/>
        </w:rPr>
        <w:t>.</w:t>
      </w:r>
      <w:r>
        <w:rPr>
          <w:rFonts w:ascii="Arial" w:hAnsi="Arial" w:cs="Arial"/>
          <w:b/>
          <w:bCs/>
          <w:color w:val="26282A"/>
          <w:sz w:val="24"/>
          <w:szCs w:val="24"/>
          <w:shd w:val="clear" w:color="auto" w:fill="FFFFFF"/>
          <w:lang w:val="en-US" w:eastAsia="zh-CN" w:bidi="ar"/>
        </w:rPr>
        <w:t> </w:t>
      </w:r>
      <w:r w:rsidRPr="001A59DE">
        <w:rPr>
          <w:rFonts w:ascii="Arial" w:hAnsi="Arial" w:cs="Arial"/>
          <w:b/>
          <w:bCs/>
          <w:color w:val="26282A"/>
          <w:sz w:val="24"/>
          <w:szCs w:val="24"/>
          <w:shd w:val="clear" w:color="auto" w:fill="FFFFFF"/>
          <w:lang w:eastAsia="zh-CN" w:bidi="ar"/>
        </w:rPr>
        <w:t>Μαριπόλα Κώτση</w:t>
      </w:r>
      <w:r w:rsidR="0019532B" w:rsidRPr="00A16D0F">
        <w:rPr>
          <w:rFonts w:ascii="Arial" w:hAnsi="Arial" w:cs="Arial"/>
          <w:b/>
          <w:bCs/>
          <w:color w:val="26282A"/>
          <w:sz w:val="24"/>
          <w:szCs w:val="24"/>
          <w:shd w:val="clear" w:color="auto" w:fill="FFFFFF"/>
          <w:lang w:eastAsia="zh-CN" w:bidi="ar"/>
        </w:rPr>
        <w:t>,</w:t>
      </w:r>
      <w:r>
        <w:rPr>
          <w:rFonts w:ascii="Arial" w:hAnsi="Arial" w:cs="Arial"/>
          <w:b/>
          <w:bCs/>
          <w:color w:val="26282A"/>
          <w:sz w:val="24"/>
          <w:szCs w:val="24"/>
          <w:shd w:val="clear" w:color="auto" w:fill="FFFFFF"/>
          <w:lang w:val="en-US" w:eastAsia="zh-CN" w:bidi="ar"/>
        </w:rPr>
        <w:t> </w:t>
      </w:r>
      <w:r w:rsidRPr="001A59DE">
        <w:rPr>
          <w:rFonts w:ascii="Arial" w:hAnsi="Arial" w:cs="Arial"/>
          <w:b/>
          <w:bCs/>
          <w:color w:val="26282A"/>
          <w:sz w:val="24"/>
          <w:szCs w:val="24"/>
          <w:shd w:val="clear" w:color="auto" w:fill="FFFFFF"/>
          <w:lang w:eastAsia="zh-CN" w:bidi="ar"/>
        </w:rPr>
        <w:t>Προϊσταμένη Έρευνας Αγοράς ΔΑΑ</w:t>
      </w:r>
      <w:r>
        <w:rPr>
          <w:rFonts w:ascii="Arial" w:hAnsi="Arial" w:cs="Arial"/>
          <w:b/>
          <w:bCs/>
          <w:color w:val="26282A"/>
          <w:sz w:val="24"/>
          <w:szCs w:val="24"/>
          <w:shd w:val="clear" w:color="auto" w:fill="FFFFFF"/>
          <w:lang w:val="en-US" w:eastAsia="zh-CN" w:bidi="ar"/>
        </w:rPr>
        <w:t> </w:t>
      </w:r>
      <w:r w:rsidRPr="001A59DE">
        <w:rPr>
          <w:rFonts w:ascii="Arial" w:hAnsi="Arial" w:cs="Arial"/>
          <w:color w:val="26282A"/>
          <w:sz w:val="24"/>
          <w:szCs w:val="24"/>
          <w:shd w:val="clear" w:color="auto" w:fill="FFFFFF"/>
          <w:lang w:eastAsia="zh-CN" w:bidi="ar"/>
        </w:rPr>
        <w:t>κατά τη διάρκεια 'υβριδικής' εκδήλωσης που πραγματοποιήθηκε στις 22-2-2022 στο ξενοδοχείο -</w:t>
      </w:r>
      <w:r w:rsidR="0019532B" w:rsidRPr="00A16D0F">
        <w:rPr>
          <w:rFonts w:ascii="Arial" w:hAnsi="Arial" w:cs="Arial"/>
          <w:color w:val="26282A"/>
          <w:sz w:val="24"/>
          <w:szCs w:val="24"/>
          <w:shd w:val="clear" w:color="auto" w:fill="FFFFFF"/>
          <w:lang w:eastAsia="zh-CN" w:bidi="ar"/>
        </w:rPr>
        <w:t xml:space="preserve"> </w:t>
      </w:r>
      <w:r w:rsidRPr="001A59DE">
        <w:rPr>
          <w:rFonts w:ascii="Arial" w:hAnsi="Arial" w:cs="Arial"/>
          <w:color w:val="26282A"/>
          <w:sz w:val="24"/>
          <w:szCs w:val="24"/>
          <w:shd w:val="clear" w:color="auto" w:fill="FFFFFF"/>
          <w:lang w:eastAsia="zh-CN" w:bidi="ar"/>
        </w:rPr>
        <w:t>'</w:t>
      </w:r>
      <w:r>
        <w:rPr>
          <w:rFonts w:ascii="Arial" w:hAnsi="Arial" w:cs="Arial"/>
          <w:color w:val="26282A"/>
          <w:sz w:val="24"/>
          <w:szCs w:val="24"/>
          <w:shd w:val="clear" w:color="auto" w:fill="FFFFFF"/>
          <w:lang w:val="en-US" w:eastAsia="zh-CN" w:bidi="ar"/>
        </w:rPr>
        <w:t>Airotel Stratos</w:t>
      </w:r>
      <w:r w:rsidRPr="001A59DE">
        <w:rPr>
          <w:rFonts w:ascii="Arial" w:hAnsi="Arial" w:cs="Arial"/>
          <w:color w:val="26282A"/>
          <w:sz w:val="24"/>
          <w:szCs w:val="24"/>
          <w:shd w:val="clear" w:color="auto" w:fill="FFFFFF"/>
          <w:lang w:eastAsia="zh-CN" w:bidi="ar"/>
        </w:rPr>
        <w:t xml:space="preserve"> </w:t>
      </w:r>
      <w:r>
        <w:rPr>
          <w:rFonts w:ascii="Arial" w:hAnsi="Arial" w:cs="Arial"/>
          <w:color w:val="26282A"/>
          <w:sz w:val="24"/>
          <w:szCs w:val="24"/>
          <w:shd w:val="clear" w:color="auto" w:fill="FFFFFF"/>
          <w:lang w:val="en-US" w:eastAsia="zh-CN" w:bidi="ar"/>
        </w:rPr>
        <w:t>Vassilikos</w:t>
      </w:r>
      <w:r w:rsidRPr="001A59DE">
        <w:rPr>
          <w:rFonts w:ascii="Arial" w:hAnsi="Arial" w:cs="Arial"/>
          <w:color w:val="26282A"/>
          <w:sz w:val="24"/>
          <w:szCs w:val="24"/>
          <w:shd w:val="clear" w:color="auto" w:fill="FFFFFF"/>
          <w:lang w:eastAsia="zh-CN" w:bidi="ar"/>
        </w:rPr>
        <w:t>', παρουσία κλαδικών φορέων.</w:t>
      </w:r>
      <w:r>
        <w:rPr>
          <w:rFonts w:ascii="Arial" w:hAnsi="Arial" w:cs="Arial"/>
          <w:color w:val="26282A"/>
          <w:sz w:val="24"/>
          <w:szCs w:val="24"/>
          <w:shd w:val="clear" w:color="auto" w:fill="FFFFFF"/>
          <w:lang w:val="en-US" w:eastAsia="zh-CN" w:bidi="ar"/>
        </w:rPr>
        <w:t> </w:t>
      </w:r>
    </w:p>
    <w:p w14:paraId="192A9920" w14:textId="77777777" w:rsidR="00FA7E15" w:rsidRDefault="00FA7E15">
      <w:pPr>
        <w:shd w:val="clear" w:color="auto" w:fill="FFFFFF"/>
        <w:jc w:val="both"/>
        <w:rPr>
          <w:rFonts w:ascii="Arial" w:hAnsi="Arial" w:cs="Arial"/>
          <w:color w:val="222222"/>
          <w:sz w:val="24"/>
          <w:szCs w:val="24"/>
          <w:shd w:val="clear" w:color="auto" w:fill="FFFFFF"/>
          <w:lang w:eastAsia="zh-CN" w:bidi="ar"/>
        </w:rPr>
      </w:pPr>
    </w:p>
    <w:p w14:paraId="0EEBF03F" w14:textId="7BE42C1F" w:rsidR="0053721F" w:rsidRDefault="00553927">
      <w:pPr>
        <w:shd w:val="clear" w:color="auto" w:fill="FFFFFF"/>
        <w:jc w:val="both"/>
        <w:rPr>
          <w:rFonts w:ascii="Arial" w:hAnsi="Arial" w:cs="Arial"/>
          <w:color w:val="222222"/>
          <w:sz w:val="24"/>
          <w:szCs w:val="24"/>
        </w:rPr>
      </w:pPr>
      <w:r w:rsidRPr="001A59DE">
        <w:rPr>
          <w:rFonts w:ascii="Arial" w:hAnsi="Arial" w:cs="Arial"/>
          <w:color w:val="222222"/>
          <w:sz w:val="24"/>
          <w:szCs w:val="24"/>
          <w:shd w:val="clear" w:color="auto" w:fill="FFFFFF"/>
          <w:lang w:eastAsia="zh-CN" w:bidi="ar"/>
        </w:rPr>
        <w:t xml:space="preserve">Τα στοιχεία που προέκυψαν από τις απαντήσεις των επισκεπτών, μαζί με τα φετινά στοιχεία απόδοσης των ξενοδοχείων, είναι εξαιρετικά ενδιαφέροντα και απολύτως απαραίτητα για την αποτίμηση της πραγματικής εικόνας του </w:t>
      </w:r>
      <w:r w:rsidRPr="001A59DE">
        <w:rPr>
          <w:rFonts w:ascii="Arial" w:hAnsi="Arial" w:cs="Arial"/>
          <w:color w:val="222222"/>
          <w:sz w:val="24"/>
          <w:szCs w:val="24"/>
          <w:shd w:val="clear" w:color="auto" w:fill="FFFFFF"/>
          <w:lang w:eastAsia="zh-CN" w:bidi="ar"/>
        </w:rPr>
        <w:lastRenderedPageBreak/>
        <w:t>προορισμού εν μέσω της πανδημίας και την εξαγωγή σωστών συμπερασμάτων για τις δυνατότ</w:t>
      </w:r>
      <w:r w:rsidR="002F605B">
        <w:rPr>
          <w:rFonts w:ascii="Arial" w:hAnsi="Arial" w:cs="Arial"/>
          <w:color w:val="222222"/>
          <w:sz w:val="24"/>
          <w:szCs w:val="24"/>
          <w:shd w:val="clear" w:color="auto" w:fill="FFFFFF"/>
          <w:lang w:eastAsia="zh-CN" w:bidi="ar"/>
        </w:rPr>
        <w:t>ητ</w:t>
      </w:r>
      <w:r w:rsidRPr="001A59DE">
        <w:rPr>
          <w:rFonts w:ascii="Arial" w:hAnsi="Arial" w:cs="Arial"/>
          <w:color w:val="222222"/>
          <w:sz w:val="24"/>
          <w:szCs w:val="24"/>
          <w:shd w:val="clear" w:color="auto" w:fill="FFFFFF"/>
          <w:lang w:eastAsia="zh-CN" w:bidi="ar"/>
        </w:rPr>
        <w:t>ες αλλά και τα προβλήματά του.</w:t>
      </w:r>
      <w:r>
        <w:rPr>
          <w:rFonts w:ascii="Arial" w:hAnsi="Arial" w:cs="Arial"/>
          <w:color w:val="222222"/>
          <w:sz w:val="24"/>
          <w:szCs w:val="24"/>
          <w:shd w:val="clear" w:color="auto" w:fill="FFFFFF"/>
          <w:lang w:val="en-US" w:eastAsia="zh-CN" w:bidi="ar"/>
        </w:rPr>
        <w:t> </w:t>
      </w:r>
      <w:r>
        <w:rPr>
          <w:rFonts w:ascii="Calibri" w:hAnsi="Calibri" w:cs="Calibri"/>
          <w:color w:val="222222"/>
          <w:sz w:val="24"/>
          <w:szCs w:val="24"/>
          <w:shd w:val="clear" w:color="auto" w:fill="FFFFFF"/>
          <w:lang w:val="en-US" w:eastAsia="zh-CN" w:bidi="ar"/>
        </w:rPr>
        <w:t> </w:t>
      </w:r>
    </w:p>
    <w:p w14:paraId="206A49E0" w14:textId="45617C04" w:rsidR="00333E9D" w:rsidRPr="00FA7E15" w:rsidRDefault="00333E9D" w:rsidP="00333E9D">
      <w:pPr>
        <w:pStyle w:val="Web"/>
        <w:shd w:val="clear" w:color="auto" w:fill="FFFFFF"/>
        <w:spacing w:after="0"/>
        <w:jc w:val="both"/>
        <w:rPr>
          <w:rFonts w:ascii="Arial" w:hAnsi="Arial" w:cs="Arial"/>
          <w:i/>
          <w:sz w:val="24"/>
          <w:szCs w:val="24"/>
          <w:bdr w:val="none" w:sz="0" w:space="0" w:color="auto" w:frame="1"/>
          <w:shd w:val="clear" w:color="auto" w:fill="FFFFFF"/>
          <w:lang w:val="el-GR"/>
        </w:rPr>
      </w:pPr>
      <w:bookmarkStart w:id="2" w:name="_Hlk96350725"/>
      <w:bookmarkStart w:id="3" w:name="_Hlk96338687"/>
      <w:r w:rsidRPr="008A0738">
        <w:rPr>
          <w:rFonts w:ascii="Arial" w:hAnsi="Arial" w:cs="Arial"/>
          <w:color w:val="222222"/>
          <w:sz w:val="24"/>
          <w:szCs w:val="24"/>
          <w:shd w:val="clear" w:color="auto" w:fill="FFFFFF"/>
          <w:lang w:val="el-GR" w:eastAsia="zh-CN" w:bidi="ar"/>
        </w:rPr>
        <w:t xml:space="preserve">Όπως επεσήμανε </w:t>
      </w:r>
      <w:r w:rsidRPr="008A0738">
        <w:rPr>
          <w:rFonts w:ascii="Arial" w:hAnsi="Arial" w:cs="Arial"/>
          <w:b/>
          <w:bCs/>
          <w:color w:val="222222"/>
          <w:sz w:val="24"/>
          <w:szCs w:val="24"/>
          <w:shd w:val="clear" w:color="auto" w:fill="FFFFFF"/>
          <w:lang w:val="el-GR" w:eastAsia="zh-CN" w:bidi="ar"/>
        </w:rPr>
        <w:t xml:space="preserve">ο </w:t>
      </w:r>
      <w:r>
        <w:rPr>
          <w:rFonts w:ascii="Arial" w:hAnsi="Arial" w:cs="Arial"/>
          <w:b/>
          <w:bCs/>
          <w:color w:val="222222"/>
          <w:sz w:val="24"/>
          <w:szCs w:val="24"/>
          <w:shd w:val="clear" w:color="auto" w:fill="FFFFFF"/>
          <w:lang w:val="en-US" w:eastAsia="zh-CN" w:bidi="ar"/>
        </w:rPr>
        <w:t>CEO</w:t>
      </w:r>
      <w:r w:rsidRPr="008A0738">
        <w:rPr>
          <w:rFonts w:ascii="Arial" w:hAnsi="Arial" w:cs="Arial"/>
          <w:b/>
          <w:bCs/>
          <w:color w:val="222222"/>
          <w:sz w:val="24"/>
          <w:szCs w:val="24"/>
          <w:shd w:val="clear" w:color="auto" w:fill="FFFFFF"/>
          <w:lang w:val="el-GR" w:eastAsia="zh-CN" w:bidi="ar"/>
        </w:rPr>
        <w:t xml:space="preserve"> του Διεθνούς Αερολιμένα Αθηνών</w:t>
      </w:r>
      <w:r w:rsidR="00FA7E15" w:rsidRPr="00FA7E15">
        <w:rPr>
          <w:rFonts w:ascii="Arial" w:hAnsi="Arial" w:cs="Arial"/>
          <w:b/>
          <w:bCs/>
          <w:color w:val="222222"/>
          <w:sz w:val="24"/>
          <w:szCs w:val="24"/>
          <w:shd w:val="clear" w:color="auto" w:fill="FFFFFF"/>
          <w:lang w:val="el-GR" w:eastAsia="zh-CN" w:bidi="ar"/>
        </w:rPr>
        <w:t xml:space="preserve"> </w:t>
      </w:r>
      <w:r w:rsidRPr="008A0738">
        <w:rPr>
          <w:rFonts w:ascii="Arial" w:hAnsi="Arial" w:cs="Arial"/>
          <w:b/>
          <w:bCs/>
          <w:color w:val="222222"/>
          <w:sz w:val="24"/>
          <w:szCs w:val="24"/>
          <w:shd w:val="clear" w:color="auto" w:fill="FFFFFF"/>
          <w:lang w:val="el-GR" w:eastAsia="zh-CN" w:bidi="ar"/>
        </w:rPr>
        <w:t xml:space="preserve">Γιάννης Παράσχης, </w:t>
      </w:r>
      <w:r w:rsidRPr="00FA7E15">
        <w:rPr>
          <w:rFonts w:ascii="Arial" w:hAnsi="Arial" w:cs="Arial"/>
          <w:i/>
          <w:sz w:val="24"/>
          <w:szCs w:val="24"/>
          <w:bdr w:val="none" w:sz="0" w:space="0" w:color="auto" w:frame="1"/>
          <w:shd w:val="clear" w:color="auto" w:fill="FFFFFF"/>
          <w:lang w:val="el-GR"/>
        </w:rPr>
        <w:t>«Μετά από</w:t>
      </w:r>
      <w:r w:rsidR="00411709" w:rsidRPr="00FA7E15">
        <w:rPr>
          <w:rFonts w:ascii="Arial" w:hAnsi="Arial" w:cs="Arial"/>
          <w:i/>
          <w:sz w:val="24"/>
          <w:szCs w:val="24"/>
          <w:bdr w:val="none" w:sz="0" w:space="0" w:color="auto" w:frame="1"/>
          <w:shd w:val="clear" w:color="auto" w:fill="FFFFFF"/>
          <w:lang w:val="el-GR"/>
        </w:rPr>
        <w:t xml:space="preserve"> δύο</w:t>
      </w:r>
      <w:r w:rsidRPr="00FA7E15">
        <w:rPr>
          <w:rFonts w:ascii="Arial" w:hAnsi="Arial" w:cs="Arial"/>
          <w:i/>
          <w:sz w:val="24"/>
          <w:szCs w:val="24"/>
          <w:bdr w:val="none" w:sz="0" w:space="0" w:color="auto" w:frame="1"/>
          <w:shd w:val="clear" w:color="auto" w:fill="FFFFFF"/>
          <w:lang w:val="el-GR"/>
        </w:rPr>
        <w:t xml:space="preserve"> χρόνια </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δοκιμασίας,</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συνεργαζόμαστε</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για</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την επόμενη μέρα</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του αστικού τουρισμού.</w:t>
      </w:r>
      <w:r w:rsidRPr="00FA7E15">
        <w:rPr>
          <w:rFonts w:ascii="Arial" w:hAnsi="Arial" w:cs="Arial"/>
          <w:i/>
          <w:sz w:val="24"/>
          <w:szCs w:val="24"/>
          <w:lang w:val="el-GR"/>
        </w:rPr>
        <w:t xml:space="preserve"> </w:t>
      </w:r>
      <w:r w:rsidRPr="00FA7E15">
        <w:rPr>
          <w:rFonts w:ascii="Arial" w:hAnsi="Arial" w:cs="Arial"/>
          <w:i/>
          <w:sz w:val="24"/>
          <w:szCs w:val="24"/>
          <w:bdr w:val="none" w:sz="0" w:space="0" w:color="auto" w:frame="1"/>
          <w:shd w:val="clear" w:color="auto" w:fill="FFFFFF"/>
          <w:lang w:val="el-GR"/>
        </w:rPr>
        <w:t>Είναι ιδιαίτερα θετικό στοιχείο το γεγονός ότι ο</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«προορισμός Αθήνα», όπως φαίνεται και από τα στοιχεία της κοινής μας έρευνας με την ΕΞΑΑΑ, διατηρεί την ανθεκτικότητα</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και την ελκυστικότητ</w:t>
      </w:r>
      <w:r w:rsidR="00763D53">
        <w:rPr>
          <w:rFonts w:ascii="Arial" w:hAnsi="Arial" w:cs="Arial"/>
          <w:i/>
          <w:sz w:val="24"/>
          <w:szCs w:val="24"/>
          <w:bdr w:val="none" w:sz="0" w:space="0" w:color="auto" w:frame="1"/>
          <w:shd w:val="clear" w:color="auto" w:fill="FFFFFF"/>
          <w:lang w:val="el-GR"/>
        </w:rPr>
        <w:t>α.</w:t>
      </w:r>
      <w:r w:rsidRPr="00FA7E15">
        <w:rPr>
          <w:rFonts w:ascii="Arial" w:hAnsi="Arial" w:cs="Arial"/>
          <w:i/>
          <w:sz w:val="24"/>
          <w:szCs w:val="24"/>
          <w:bdr w:val="none" w:sz="0" w:space="0" w:color="auto" w:frame="1"/>
          <w:shd w:val="clear" w:color="auto" w:fill="FFFFFF"/>
          <w:lang w:val="el-GR"/>
        </w:rPr>
        <w:t xml:space="preserve"> </w:t>
      </w:r>
    </w:p>
    <w:p w14:paraId="0F09D1CA" w14:textId="4C51948C" w:rsidR="00333E9D" w:rsidRPr="00FA7E15" w:rsidRDefault="00333E9D" w:rsidP="00333E9D">
      <w:pPr>
        <w:pStyle w:val="Web"/>
        <w:shd w:val="clear" w:color="auto" w:fill="FFFFFF"/>
        <w:spacing w:before="0" w:beforeAutospacing="0" w:after="0" w:afterAutospacing="0"/>
        <w:jc w:val="both"/>
        <w:rPr>
          <w:rFonts w:ascii="Arial" w:hAnsi="Arial" w:cs="Arial"/>
          <w:i/>
          <w:sz w:val="24"/>
          <w:szCs w:val="24"/>
          <w:bdr w:val="none" w:sz="0" w:space="0" w:color="auto" w:frame="1"/>
          <w:shd w:val="clear" w:color="auto" w:fill="FFFFFF"/>
          <w:lang w:val="el-GR"/>
        </w:rPr>
      </w:pPr>
      <w:r w:rsidRPr="00FA7E15">
        <w:rPr>
          <w:rFonts w:ascii="Arial" w:hAnsi="Arial" w:cs="Arial"/>
          <w:i/>
          <w:sz w:val="24"/>
          <w:szCs w:val="24"/>
          <w:bdr w:val="none" w:sz="0" w:space="0" w:color="auto" w:frame="1"/>
          <w:shd w:val="clear" w:color="auto" w:fill="FFFFFF"/>
          <w:lang w:val="el-GR"/>
        </w:rPr>
        <w:t>Μέσα</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από</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τη</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 xml:space="preserve">συντονισμένη προσπάθεια και </w:t>
      </w:r>
      <w:r w:rsidR="00763D53">
        <w:rPr>
          <w:rFonts w:ascii="Arial" w:hAnsi="Arial" w:cs="Arial"/>
          <w:i/>
          <w:sz w:val="24"/>
          <w:szCs w:val="24"/>
          <w:bdr w:val="none" w:sz="0" w:space="0" w:color="auto" w:frame="1"/>
          <w:shd w:val="clear" w:color="auto" w:fill="FFFFFF"/>
          <w:lang w:val="el-GR"/>
        </w:rPr>
        <w:t xml:space="preserve">την </w:t>
      </w:r>
      <w:r w:rsidRPr="00FA7E15">
        <w:rPr>
          <w:rFonts w:ascii="Arial" w:hAnsi="Arial" w:cs="Arial"/>
          <w:i/>
          <w:sz w:val="24"/>
          <w:szCs w:val="24"/>
          <w:bdr w:val="none" w:sz="0" w:space="0" w:color="auto" w:frame="1"/>
          <w:shd w:val="clear" w:color="auto" w:fill="FFFFFF"/>
          <w:lang w:val="el-GR"/>
        </w:rPr>
        <w:t xml:space="preserve">ενιαία στρατηγική όλων των </w:t>
      </w:r>
      <w:r w:rsidR="00763D53">
        <w:rPr>
          <w:rFonts w:ascii="Arial" w:hAnsi="Arial" w:cs="Arial"/>
          <w:i/>
          <w:sz w:val="24"/>
          <w:szCs w:val="24"/>
          <w:bdr w:val="none" w:sz="0" w:space="0" w:color="auto" w:frame="1"/>
          <w:shd w:val="clear" w:color="auto" w:fill="FFFFFF"/>
          <w:lang w:val="el-GR"/>
        </w:rPr>
        <w:t>φορέων</w:t>
      </w:r>
      <w:r w:rsidRPr="00FA7E15">
        <w:rPr>
          <w:rFonts w:ascii="Arial" w:hAnsi="Arial" w:cs="Arial"/>
          <w:i/>
          <w:sz w:val="24"/>
          <w:szCs w:val="24"/>
          <w:bdr w:val="none" w:sz="0" w:space="0" w:color="auto" w:frame="1"/>
          <w:shd w:val="clear" w:color="auto" w:fill="FFFFFF"/>
          <w:lang w:val="el-GR"/>
        </w:rPr>
        <w:t xml:space="preserve"> </w:t>
      </w:r>
      <w:r w:rsidR="00763D53">
        <w:rPr>
          <w:rFonts w:ascii="Arial" w:hAnsi="Arial" w:cs="Arial"/>
          <w:i/>
          <w:sz w:val="24"/>
          <w:szCs w:val="24"/>
          <w:bdr w:val="none" w:sz="0" w:space="0" w:color="auto" w:frame="1"/>
          <w:shd w:val="clear" w:color="auto" w:fill="FFFFFF"/>
          <w:lang w:val="el-GR"/>
        </w:rPr>
        <w:t>του τουρισμού</w:t>
      </w:r>
      <w:r w:rsidRPr="00FA7E15">
        <w:rPr>
          <w:rFonts w:ascii="Arial" w:hAnsi="Arial" w:cs="Arial"/>
          <w:i/>
          <w:sz w:val="24"/>
          <w:szCs w:val="24"/>
          <w:bdr w:val="none" w:sz="0" w:space="0" w:color="auto" w:frame="1"/>
          <w:shd w:val="clear" w:color="auto" w:fill="FFFFFF"/>
          <w:lang w:val="el-GR"/>
        </w:rPr>
        <w:t>,</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βασικός στόχος μας είναι</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 xml:space="preserve">να αναδείξουμε </w:t>
      </w:r>
      <w:r w:rsidR="00763D53">
        <w:rPr>
          <w:rFonts w:ascii="Arial" w:hAnsi="Arial" w:cs="Arial"/>
          <w:i/>
          <w:sz w:val="24"/>
          <w:szCs w:val="24"/>
          <w:bdr w:val="none" w:sz="0" w:space="0" w:color="auto" w:frame="1"/>
          <w:shd w:val="clear" w:color="auto" w:fill="FFFFFF"/>
          <w:lang w:val="el-GR"/>
        </w:rPr>
        <w:t xml:space="preserve">και πάλι </w:t>
      </w:r>
      <w:r w:rsidRPr="00FA7E15">
        <w:rPr>
          <w:rFonts w:ascii="Arial" w:hAnsi="Arial" w:cs="Arial"/>
          <w:i/>
          <w:sz w:val="24"/>
          <w:szCs w:val="24"/>
          <w:bdr w:val="none" w:sz="0" w:space="0" w:color="auto" w:frame="1"/>
          <w:shd w:val="clear" w:color="auto" w:fill="FFFFFF"/>
          <w:lang w:val="el-GR"/>
        </w:rPr>
        <w:t>την πόλη μας</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ως</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έναν από τους κορυφαίους</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n-US"/>
        </w:rPr>
        <w:t>city break</w:t>
      </w:r>
      <w:r w:rsidRPr="00FA7E15">
        <w:rPr>
          <w:rFonts w:ascii="Arial" w:hAnsi="Arial" w:cs="Arial"/>
          <w:i/>
          <w:sz w:val="24"/>
          <w:szCs w:val="24"/>
          <w:bdr w:val="none" w:sz="0" w:space="0" w:color="auto" w:frame="1"/>
          <w:shd w:val="clear" w:color="auto" w:fill="FFFFFF"/>
          <w:lang w:val="el-GR"/>
        </w:rPr>
        <w:t xml:space="preserve"> προορισμούς, καθ’</w:t>
      </w:r>
      <w:r w:rsidRPr="00FA7E15">
        <w:rPr>
          <w:rFonts w:ascii="Arial" w:hAnsi="Arial" w:cs="Arial"/>
          <w:i/>
          <w:sz w:val="24"/>
          <w:szCs w:val="24"/>
          <w:bdr w:val="none" w:sz="0" w:space="0" w:color="auto" w:frame="1"/>
          <w:shd w:val="clear" w:color="auto" w:fill="FFFFFF"/>
        </w:rPr>
        <w:t> </w:t>
      </w:r>
      <w:r w:rsidRPr="00FA7E15">
        <w:rPr>
          <w:rFonts w:ascii="Arial" w:hAnsi="Arial" w:cs="Arial"/>
          <w:i/>
          <w:sz w:val="24"/>
          <w:szCs w:val="24"/>
          <w:bdr w:val="none" w:sz="0" w:space="0" w:color="auto" w:frame="1"/>
          <w:shd w:val="clear" w:color="auto" w:fill="FFFFFF"/>
          <w:lang w:val="el-GR"/>
        </w:rPr>
        <w:t>όλη τη διάρκεια του χρόνου».</w:t>
      </w:r>
    </w:p>
    <w:bookmarkEnd w:id="2"/>
    <w:p w14:paraId="018D3EF3" w14:textId="7CA1335E" w:rsidR="0053721F" w:rsidRPr="00FA7E15" w:rsidRDefault="00AA40A0" w:rsidP="00FA7E15">
      <w:pPr>
        <w:pStyle w:val="Web"/>
        <w:shd w:val="clear" w:color="auto" w:fill="FFFFFF"/>
        <w:spacing w:before="0" w:beforeAutospacing="0" w:after="0" w:afterAutospacing="0"/>
        <w:jc w:val="both"/>
        <w:rPr>
          <w:rFonts w:ascii="Arial" w:hAnsi="Arial" w:cs="Arial"/>
          <w:sz w:val="24"/>
          <w:szCs w:val="24"/>
          <w:lang w:val="el-GR"/>
        </w:rPr>
      </w:pPr>
      <w:r w:rsidRPr="00FA7E15">
        <w:rPr>
          <w:rFonts w:ascii="Arial" w:hAnsi="Arial" w:cs="Arial" w:hint="eastAsia"/>
          <w:sz w:val="24"/>
          <w:szCs w:val="24"/>
          <w:bdr w:val="none" w:sz="0" w:space="0" w:color="auto" w:frame="1"/>
          <w:shd w:val="clear" w:color="auto" w:fill="FFFFFF"/>
        </w:rPr>
        <w:t> </w:t>
      </w:r>
    </w:p>
    <w:p w14:paraId="6A57D1CD" w14:textId="71DFD340" w:rsidR="00FE2423" w:rsidRPr="00FA7E15" w:rsidRDefault="00553927" w:rsidP="00FE2423">
      <w:pPr>
        <w:pStyle w:val="Web"/>
        <w:shd w:val="clear" w:color="auto" w:fill="FFFFFF"/>
        <w:spacing w:before="0" w:beforeAutospacing="0" w:after="0" w:afterAutospacing="0"/>
        <w:jc w:val="both"/>
        <w:rPr>
          <w:rFonts w:ascii="Tahoma" w:hAnsi="Tahoma" w:cs="Tahoma"/>
          <w:i/>
          <w:sz w:val="24"/>
          <w:szCs w:val="24"/>
          <w:lang w:val="el-GR"/>
        </w:rPr>
      </w:pPr>
      <w:r w:rsidRPr="00FA7E15">
        <w:rPr>
          <w:rFonts w:ascii="Arial" w:hAnsi="Arial" w:cs="Arial"/>
          <w:b/>
          <w:bCs/>
          <w:color w:val="222222"/>
          <w:sz w:val="24"/>
          <w:szCs w:val="24"/>
          <w:lang w:val="el-GR"/>
        </w:rPr>
        <w:t xml:space="preserve">Η  </w:t>
      </w:r>
      <w:r w:rsidR="0019532B">
        <w:rPr>
          <w:rFonts w:ascii="Arial" w:hAnsi="Arial" w:cs="Arial"/>
          <w:b/>
          <w:bCs/>
          <w:color w:val="222222"/>
          <w:sz w:val="24"/>
          <w:szCs w:val="24"/>
          <w:lang w:val="el-GR"/>
        </w:rPr>
        <w:t xml:space="preserve">κ. </w:t>
      </w:r>
      <w:r w:rsidRPr="00FA7E15">
        <w:rPr>
          <w:rFonts w:ascii="Arial" w:hAnsi="Arial" w:cs="Arial"/>
          <w:b/>
          <w:bCs/>
          <w:color w:val="222222"/>
          <w:sz w:val="24"/>
          <w:szCs w:val="24"/>
          <w:lang w:val="el-GR"/>
        </w:rPr>
        <w:t>Ιωάννα Παπαδοπούλου</w:t>
      </w:r>
      <w:r w:rsidR="008F44E2" w:rsidRPr="00FA7E15">
        <w:rPr>
          <w:rFonts w:ascii="Arial" w:hAnsi="Arial" w:cs="Arial"/>
          <w:b/>
          <w:bCs/>
          <w:color w:val="222222"/>
          <w:sz w:val="24"/>
          <w:szCs w:val="24"/>
          <w:lang w:val="el-GR"/>
        </w:rPr>
        <w:t>,</w:t>
      </w:r>
      <w:r w:rsidRPr="00FA7E15">
        <w:rPr>
          <w:rFonts w:ascii="Arial" w:hAnsi="Arial" w:cs="Arial"/>
          <w:b/>
          <w:bCs/>
          <w:color w:val="222222"/>
          <w:sz w:val="24"/>
          <w:szCs w:val="24"/>
          <w:lang w:val="el-GR"/>
        </w:rPr>
        <w:t xml:space="preserve"> Διευθύντρια Επικοινωνίας &amp; Μάρκετινγκ ΔΑΑ </w:t>
      </w:r>
      <w:r w:rsidRPr="00FA7E15">
        <w:rPr>
          <w:rFonts w:ascii="Arial" w:hAnsi="Arial" w:cs="Arial"/>
          <w:color w:val="222222"/>
          <w:sz w:val="24"/>
          <w:szCs w:val="24"/>
          <w:lang w:val="el-GR"/>
        </w:rPr>
        <w:t>από τη πλευρά της συμπλήρωσε</w:t>
      </w:r>
      <w:r w:rsidR="00AA40A0" w:rsidRPr="00FA7E15">
        <w:rPr>
          <w:rFonts w:ascii="Arial" w:hAnsi="Arial" w:cs="Arial"/>
          <w:color w:val="222222"/>
          <w:sz w:val="24"/>
          <w:szCs w:val="24"/>
          <w:lang w:val="el-GR"/>
        </w:rPr>
        <w:t>:</w:t>
      </w:r>
      <w:bookmarkEnd w:id="3"/>
      <w:r w:rsidRPr="00FA7E15">
        <w:rPr>
          <w:rFonts w:ascii="Arial" w:hAnsi="Arial" w:cs="Arial"/>
          <w:color w:val="222222"/>
          <w:sz w:val="24"/>
          <w:szCs w:val="24"/>
          <w:lang w:val="el-GR"/>
        </w:rPr>
        <w:t xml:space="preserve"> </w:t>
      </w:r>
      <w:r w:rsidR="00FE2423" w:rsidRPr="00FA7E15">
        <w:rPr>
          <w:rFonts w:ascii="Tahoma" w:hAnsi="Tahoma" w:cs="Tahoma"/>
          <w:i/>
          <w:sz w:val="24"/>
          <w:szCs w:val="24"/>
          <w:bdr w:val="none" w:sz="0" w:space="0" w:color="auto" w:frame="1"/>
          <w:shd w:val="clear" w:color="auto" w:fill="FFFFFF"/>
          <w:lang w:val="el-GR"/>
        </w:rPr>
        <w:t>«Η διαμόρφωση συνεργειών και συνεργασιών για την προβολή και την προώθηση του «προορισμού Αθήνα» αποτελεί, εδώ και χρόνια,</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στρατηγική προτεραιότητα του Διεθνούς Αερολιμένα Αθηνών. Η</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 xml:space="preserve">συνεργασία μας με την ΕΞΑΑΑ </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 xml:space="preserve">και στον τομέα της διεξαγωγής ποσοτικών και ποιοτικών ερευνών για το τουριστικό προϊόν της πόλης μας </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 xml:space="preserve">είναι ένα ακόμη σημαντικό και ιδιαίτερα θετικό βήμα που μας έδωσε τη δυνατότητα να κατανοήσουμε ακόμη περισσότερο τις προσδοκίες των επισκεπτών μας, το βαθμό ικανοποίησής τους από την επίσκεψή τους στην πόλη, αλλά </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 xml:space="preserve">και τις </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συνθήκες εκείνες που μπορούν να μετατρέψουν την πρόθεση επίσκεψης σε πράξη. Και βέβαια, η συνεργασία αυτή και τα αποτελέσματά της επιβεβαίωσαν για μία ακόμη φορά τη χρησιμότητα και την αναγκαιότητα συνένωσης δυνάμεων</w:t>
      </w:r>
      <w:r w:rsidR="00FE2423" w:rsidRPr="00FA7E15">
        <w:rPr>
          <w:rFonts w:ascii="Tahoma" w:hAnsi="Tahoma" w:cs="Tahoma"/>
          <w:i/>
          <w:sz w:val="24"/>
          <w:szCs w:val="24"/>
          <w:bdr w:val="none" w:sz="0" w:space="0" w:color="auto" w:frame="1"/>
          <w:shd w:val="clear" w:color="auto" w:fill="FFFFFF"/>
        </w:rPr>
        <w:t> </w:t>
      </w:r>
      <w:r w:rsidR="00FE2423" w:rsidRPr="00FA7E15">
        <w:rPr>
          <w:rFonts w:ascii="Tahoma" w:hAnsi="Tahoma" w:cs="Tahoma"/>
          <w:i/>
          <w:sz w:val="24"/>
          <w:szCs w:val="24"/>
          <w:bdr w:val="none" w:sz="0" w:space="0" w:color="auto" w:frame="1"/>
          <w:shd w:val="clear" w:color="auto" w:fill="FFFFFF"/>
          <w:lang w:val="el-GR"/>
        </w:rPr>
        <w:t>όλων των επαγγελματιών του τουρισμού, καθώς διαμορφώνεται η νέα, μετά την πανδημία, πραγματικότητα».</w:t>
      </w:r>
    </w:p>
    <w:p w14:paraId="0DBD68F8" w14:textId="2667977A" w:rsidR="00AA40A0" w:rsidRPr="00FA7E15" w:rsidRDefault="00AA40A0" w:rsidP="00AA40A0">
      <w:pPr>
        <w:pStyle w:val="Web"/>
        <w:shd w:val="clear" w:color="auto" w:fill="FFFFFF"/>
        <w:spacing w:before="0" w:beforeAutospacing="0" w:after="0" w:afterAutospacing="0"/>
        <w:jc w:val="both"/>
        <w:rPr>
          <w:rFonts w:ascii="Arial" w:hAnsi="Arial" w:cs="Arial"/>
          <w:sz w:val="24"/>
          <w:szCs w:val="24"/>
          <w:lang w:val="el-GR"/>
        </w:rPr>
      </w:pPr>
    </w:p>
    <w:p w14:paraId="60C542C8" w14:textId="7B7D9D6A" w:rsidR="0053721F" w:rsidRPr="00FA7E15" w:rsidRDefault="00506864">
      <w:pPr>
        <w:shd w:val="clear" w:color="auto" w:fill="FFFFFF"/>
        <w:jc w:val="both"/>
        <w:rPr>
          <w:rFonts w:ascii="Arial" w:eastAsia="SimSun" w:hAnsi="Arial" w:cs="Arial"/>
          <w:i/>
          <w:sz w:val="24"/>
          <w:szCs w:val="24"/>
          <w:lang w:bidi="ar"/>
        </w:rPr>
      </w:pPr>
      <w:r>
        <w:rPr>
          <w:rFonts w:ascii="Arial" w:hAnsi="Arial" w:cs="Arial"/>
          <w:b/>
          <w:bCs/>
          <w:color w:val="222222"/>
          <w:sz w:val="24"/>
          <w:szCs w:val="24"/>
          <w:shd w:val="clear" w:color="auto" w:fill="FFFFFF"/>
          <w:lang w:eastAsia="zh-CN" w:bidi="ar"/>
        </w:rPr>
        <w:t>Η</w:t>
      </w:r>
      <w:r w:rsidR="00553927" w:rsidRPr="001A59DE">
        <w:rPr>
          <w:rFonts w:ascii="Arial" w:hAnsi="Arial" w:cs="Arial"/>
          <w:b/>
          <w:bCs/>
          <w:color w:val="222222"/>
          <w:sz w:val="24"/>
          <w:szCs w:val="24"/>
          <w:shd w:val="clear" w:color="auto" w:fill="FFFFFF"/>
          <w:lang w:eastAsia="zh-CN" w:bidi="ar"/>
        </w:rPr>
        <w:t xml:space="preserve"> Πρόεδρος της</w:t>
      </w:r>
      <w:r w:rsidR="00DE162F" w:rsidRPr="00FA7E15">
        <w:rPr>
          <w:rFonts w:ascii="Arial" w:hAnsi="Arial" w:cs="Arial"/>
          <w:b/>
          <w:bCs/>
          <w:color w:val="222222"/>
          <w:sz w:val="24"/>
          <w:szCs w:val="24"/>
          <w:shd w:val="clear" w:color="auto" w:fill="FFFFFF"/>
          <w:lang w:eastAsia="zh-CN" w:bidi="ar"/>
        </w:rPr>
        <w:t xml:space="preserve"> </w:t>
      </w:r>
      <w:r w:rsidR="00DE162F">
        <w:rPr>
          <w:rFonts w:ascii="Arial" w:hAnsi="Arial" w:cs="Arial"/>
          <w:b/>
          <w:bCs/>
          <w:color w:val="222222"/>
          <w:sz w:val="24"/>
          <w:szCs w:val="24"/>
          <w:shd w:val="clear" w:color="auto" w:fill="FFFFFF"/>
          <w:lang w:eastAsia="zh-CN" w:bidi="ar"/>
        </w:rPr>
        <w:t>Έ</w:t>
      </w:r>
      <w:r w:rsidR="00553927" w:rsidRPr="001A59DE">
        <w:rPr>
          <w:rFonts w:ascii="Arial" w:hAnsi="Arial" w:cs="Arial"/>
          <w:b/>
          <w:bCs/>
          <w:color w:val="222222"/>
          <w:sz w:val="24"/>
          <w:szCs w:val="24"/>
          <w:shd w:val="clear" w:color="auto" w:fill="FFFFFF"/>
          <w:lang w:eastAsia="zh-CN" w:bidi="ar"/>
        </w:rPr>
        <w:t>νωσης Ξενοδόχων Αθηνών Αττικής και Αργοσαρωνικού</w:t>
      </w:r>
      <w:r w:rsidR="00553927">
        <w:rPr>
          <w:rFonts w:ascii="Arial" w:hAnsi="Arial" w:cs="Arial"/>
          <w:b/>
          <w:bCs/>
          <w:color w:val="222222"/>
          <w:sz w:val="24"/>
          <w:szCs w:val="24"/>
          <w:shd w:val="clear" w:color="auto" w:fill="FFFFFF"/>
          <w:lang w:val="en-US" w:eastAsia="zh-CN" w:bidi="ar"/>
        </w:rPr>
        <w:t> </w:t>
      </w:r>
      <w:r w:rsidR="00553927" w:rsidRPr="001A59DE">
        <w:rPr>
          <w:rFonts w:ascii="Arial" w:hAnsi="Arial" w:cs="Arial"/>
          <w:b/>
          <w:bCs/>
          <w:color w:val="222222"/>
          <w:sz w:val="24"/>
          <w:szCs w:val="24"/>
          <w:shd w:val="clear" w:color="auto" w:fill="FFFFFF"/>
          <w:lang w:eastAsia="zh-CN" w:bidi="ar"/>
        </w:rPr>
        <w:t xml:space="preserve"> κ</w:t>
      </w:r>
      <w:r w:rsidR="0019532B">
        <w:rPr>
          <w:rFonts w:ascii="Arial" w:hAnsi="Arial" w:cs="Arial"/>
          <w:b/>
          <w:bCs/>
          <w:color w:val="222222"/>
          <w:sz w:val="24"/>
          <w:szCs w:val="24"/>
          <w:shd w:val="clear" w:color="auto" w:fill="FFFFFF"/>
          <w:lang w:eastAsia="zh-CN" w:bidi="ar"/>
        </w:rPr>
        <w:t>.</w:t>
      </w:r>
      <w:r w:rsidR="00553927" w:rsidRPr="001A59DE">
        <w:rPr>
          <w:rFonts w:ascii="Arial" w:hAnsi="Arial" w:cs="Arial"/>
          <w:b/>
          <w:bCs/>
          <w:color w:val="222222"/>
          <w:sz w:val="24"/>
          <w:szCs w:val="24"/>
          <w:shd w:val="clear" w:color="auto" w:fill="FFFFFF"/>
          <w:lang w:eastAsia="zh-CN" w:bidi="ar"/>
        </w:rPr>
        <w:t xml:space="preserve"> Λαμπρινή Καρανάσιου Ζούλοβιτς,</w:t>
      </w:r>
      <w:r w:rsidR="00553927">
        <w:rPr>
          <w:rFonts w:ascii="Arial" w:hAnsi="Arial" w:cs="Arial"/>
          <w:color w:val="222222"/>
          <w:sz w:val="24"/>
          <w:szCs w:val="24"/>
          <w:shd w:val="clear" w:color="auto" w:fill="FFFFFF"/>
          <w:lang w:val="en-US" w:eastAsia="zh-CN" w:bidi="ar"/>
        </w:rPr>
        <w:t> </w:t>
      </w:r>
      <w:r>
        <w:rPr>
          <w:rFonts w:ascii="Arial" w:hAnsi="Arial" w:cs="Arial"/>
          <w:color w:val="222222"/>
          <w:sz w:val="24"/>
          <w:szCs w:val="24"/>
          <w:shd w:val="clear" w:color="auto" w:fill="FFFFFF"/>
          <w:lang w:eastAsia="zh-CN" w:bidi="ar"/>
        </w:rPr>
        <w:t xml:space="preserve">δήλωσε χαρακτηριστικά: </w:t>
      </w:r>
      <w:r w:rsidR="00553927" w:rsidRPr="00FA7E15">
        <w:rPr>
          <w:rFonts w:ascii="Arial" w:hAnsi="Arial" w:cs="Arial"/>
          <w:bCs/>
          <w:i/>
          <w:iCs/>
          <w:color w:val="222222"/>
          <w:sz w:val="24"/>
          <w:szCs w:val="24"/>
          <w:shd w:val="clear" w:color="auto" w:fill="FFFFFF"/>
          <w:lang w:eastAsia="zh-CN" w:bidi="ar"/>
        </w:rPr>
        <w:t>“</w:t>
      </w:r>
      <w:r w:rsidR="00E27AB8">
        <w:rPr>
          <w:rFonts w:ascii="Arial" w:eastAsia="SimSun" w:hAnsi="Arial" w:cs="Arial"/>
          <w:i/>
          <w:sz w:val="24"/>
          <w:szCs w:val="24"/>
          <w:lang w:bidi="ar"/>
        </w:rPr>
        <w:t>Ε</w:t>
      </w:r>
      <w:r w:rsidR="00DE162F" w:rsidRPr="00FA7E15">
        <w:rPr>
          <w:rFonts w:ascii="Arial" w:eastAsia="SimSun" w:hAnsi="Arial" w:cs="Arial"/>
          <w:i/>
          <w:sz w:val="24"/>
          <w:szCs w:val="24"/>
          <w:lang w:bidi="ar"/>
        </w:rPr>
        <w:t xml:space="preserve">υχαριστώ </w:t>
      </w:r>
      <w:r w:rsidR="00E27AB8">
        <w:rPr>
          <w:rFonts w:ascii="Arial" w:eastAsia="SimSun" w:hAnsi="Arial" w:cs="Arial"/>
          <w:i/>
          <w:sz w:val="24"/>
          <w:szCs w:val="24"/>
          <w:lang w:bidi="ar"/>
        </w:rPr>
        <w:t xml:space="preserve">ιδιαίτερα </w:t>
      </w:r>
      <w:r w:rsidR="00DE162F" w:rsidRPr="00FA7E15">
        <w:rPr>
          <w:rFonts w:ascii="Arial" w:eastAsia="SimSun" w:hAnsi="Arial" w:cs="Arial"/>
          <w:i/>
          <w:sz w:val="24"/>
          <w:szCs w:val="24"/>
          <w:lang w:bidi="ar"/>
        </w:rPr>
        <w:t xml:space="preserve">τον Διεθνή Αερολιμένα Αθηνών, τόσο την διοίκηση, όσο και την ερευνητική ομάδα,  για την άψογη συνεργασία μας, η οποία για άλλη μια φορά αποδεικνύει την μεγάλη αξία και σπουδαιότητα που έχουν -ειδικά στον τουρισμό και ειδικά για τον τουρισμό της Αθήνας- οι συνέργειες. Τα πολύ ενδιαφέροντα αποτελέσματα </w:t>
      </w:r>
      <w:r w:rsidR="00E27AB8" w:rsidRPr="00FA7E15">
        <w:rPr>
          <w:rFonts w:ascii="Arial" w:eastAsia="SimSun" w:hAnsi="Arial" w:cs="Arial"/>
          <w:i/>
          <w:sz w:val="24"/>
          <w:szCs w:val="24"/>
          <w:lang w:bidi="ar"/>
        </w:rPr>
        <w:t xml:space="preserve">αυτής </w:t>
      </w:r>
      <w:r w:rsidR="00DE162F" w:rsidRPr="00FA7E15">
        <w:rPr>
          <w:rFonts w:ascii="Arial" w:eastAsia="SimSun" w:hAnsi="Arial" w:cs="Arial"/>
          <w:i/>
          <w:sz w:val="24"/>
          <w:szCs w:val="24"/>
          <w:lang w:bidi="ar"/>
        </w:rPr>
        <w:t xml:space="preserve">της Έρευνας, προήλθαν από τη σύνθεση όχι μόνο των ερωτηματολογίων δυο αυτόνομων ερευνών, αλλά και ιδεών, δεδομένων, δυνατοτήτων, προβληματισμών αλλά και κοινών στόχων. </w:t>
      </w:r>
      <w:r w:rsidR="00DE162F" w:rsidRPr="00FA7E15">
        <w:rPr>
          <w:rFonts w:ascii="Arial" w:hAnsi="Arial" w:cs="Arial"/>
          <w:bCs/>
          <w:i/>
          <w:iCs/>
          <w:color w:val="222222"/>
          <w:sz w:val="24"/>
          <w:szCs w:val="24"/>
          <w:shd w:val="clear" w:color="auto" w:fill="FFFFFF"/>
          <w:lang w:eastAsia="zh-CN" w:bidi="ar"/>
        </w:rPr>
        <w:t>Η</w:t>
      </w:r>
      <w:r w:rsidR="00DE162F" w:rsidRPr="00FA7E15">
        <w:rPr>
          <w:rFonts w:ascii="Arial" w:eastAsia="Helvetica" w:hAnsi="Arial" w:cs="Arial"/>
          <w:bCs/>
          <w:i/>
          <w:sz w:val="24"/>
          <w:szCs w:val="24"/>
          <w:shd w:val="clear" w:color="auto" w:fill="FFFFFF"/>
          <w:lang w:bidi="ar"/>
        </w:rPr>
        <w:t xml:space="preserve"> 17</w:t>
      </w:r>
      <w:r w:rsidR="00DE162F" w:rsidRPr="00FA7E15">
        <w:rPr>
          <w:rFonts w:ascii="Arial" w:eastAsia="Helvetica" w:hAnsi="Arial" w:cs="Arial"/>
          <w:bCs/>
          <w:i/>
          <w:sz w:val="24"/>
          <w:szCs w:val="24"/>
          <w:shd w:val="clear" w:color="auto" w:fill="FFFFFF"/>
          <w:vertAlign w:val="superscript"/>
          <w:lang w:bidi="ar"/>
        </w:rPr>
        <w:t>η</w:t>
      </w:r>
      <w:r w:rsidR="00DE162F" w:rsidRPr="00FA7E15">
        <w:rPr>
          <w:rFonts w:ascii="Arial" w:eastAsia="Helvetica" w:hAnsi="Arial" w:cs="Arial"/>
          <w:bCs/>
          <w:i/>
          <w:sz w:val="24"/>
          <w:szCs w:val="24"/>
          <w:shd w:val="clear" w:color="auto" w:fill="FFFFFF"/>
          <w:lang w:bidi="ar"/>
        </w:rPr>
        <w:t xml:space="preserve"> Έρευνα, όπως παρουσιάστηκε από την ΕΞΑΑΑ, τον ΔΑΑ και τους ερευνητές</w:t>
      </w:r>
      <w:r w:rsidR="000F2576">
        <w:rPr>
          <w:rFonts w:ascii="Arial" w:eastAsia="Helvetica" w:hAnsi="Arial" w:cs="Arial"/>
          <w:bCs/>
          <w:i/>
          <w:sz w:val="24"/>
          <w:szCs w:val="24"/>
          <w:shd w:val="clear" w:color="auto" w:fill="FFFFFF"/>
          <w:lang w:bidi="ar"/>
        </w:rPr>
        <w:t>,</w:t>
      </w:r>
      <w:r w:rsidR="00DE162F" w:rsidRPr="00FA7E15">
        <w:rPr>
          <w:rFonts w:ascii="Arial" w:eastAsia="Helvetica" w:hAnsi="Arial" w:cs="Arial"/>
          <w:bCs/>
          <w:i/>
          <w:sz w:val="24"/>
          <w:szCs w:val="24"/>
          <w:shd w:val="clear" w:color="auto" w:fill="FFFFFF"/>
          <w:lang w:bidi="ar"/>
        </w:rPr>
        <w:t xml:space="preserve"> αλλά και όπως δείχνουν τα αναλυτικά και πλήρη στοιχεία </w:t>
      </w:r>
      <w:r w:rsidR="00DE162F" w:rsidRPr="00FA7E15">
        <w:rPr>
          <w:rFonts w:ascii="Arial" w:eastAsia="Helvetica" w:hAnsi="Arial" w:cs="Arial"/>
          <w:bCs/>
          <w:i/>
          <w:sz w:val="24"/>
          <w:szCs w:val="24"/>
          <w:shd w:val="clear" w:color="auto" w:fill="FFFFFF"/>
          <w:lang w:bidi="ar"/>
        </w:rPr>
        <w:lastRenderedPageBreak/>
        <w:t xml:space="preserve">της, μας δίνει πλήθος νέων δεδομένων προς προβληματισμό όλων, τόσο σε σχέση με την απόδοση των ξενοδοχείων, όσο και σε σχέση με τα προβλήματα ή τις αντοχές και τις ικανότητες του προορισμού - όπως τα περιγράφουν οι ίδιοι οι επισκέπτες. Από πλευράς μας καταθέτουμε όλη την πληροφορία που συγκεντρώθηκε επιμελώς και με πολύ προσοχή, υπόψη όλων, προς μελέτη. Θεωρούμε πως αποτελεί ένα πολύτιμο εργαλείο, το οποίο συνδυαστικά με τις εξαιρετικές λοιπές μελέτες και έρευνες των φορέων της </w:t>
      </w:r>
      <w:r w:rsidR="00DE162F" w:rsidRPr="000F2576">
        <w:rPr>
          <w:rFonts w:ascii="Arial" w:eastAsia="Helvetica" w:hAnsi="Arial" w:cs="Arial"/>
          <w:bCs/>
          <w:i/>
          <w:sz w:val="24"/>
          <w:szCs w:val="24"/>
          <w:shd w:val="clear" w:color="auto" w:fill="FFFFFF"/>
          <w:lang w:bidi="ar"/>
        </w:rPr>
        <w:t>Ξενοδοχίας</w:t>
      </w:r>
      <w:r w:rsidR="00DE162F" w:rsidRPr="00FA7E15">
        <w:rPr>
          <w:rFonts w:ascii="Arial" w:eastAsia="Helvetica" w:hAnsi="Arial" w:cs="Arial"/>
          <w:bCs/>
          <w:i/>
          <w:sz w:val="24"/>
          <w:szCs w:val="24"/>
          <w:shd w:val="clear" w:color="auto" w:fill="FFFFFF"/>
          <w:lang w:bidi="ar"/>
        </w:rPr>
        <w:t xml:space="preserve"> και του Τουρισμού (ΞΕΕ</w:t>
      </w:r>
      <w:r w:rsidR="000F2576">
        <w:rPr>
          <w:rFonts w:ascii="Arial" w:eastAsia="Helvetica" w:hAnsi="Arial" w:cs="Arial"/>
          <w:bCs/>
          <w:i/>
          <w:sz w:val="24"/>
          <w:szCs w:val="24"/>
          <w:shd w:val="clear" w:color="auto" w:fill="FFFFFF"/>
          <w:lang w:bidi="ar"/>
        </w:rPr>
        <w:t xml:space="preserve"> </w:t>
      </w:r>
      <w:r w:rsidR="00DE162F" w:rsidRPr="00FA7E15">
        <w:rPr>
          <w:rFonts w:ascii="Arial" w:eastAsia="Helvetica" w:hAnsi="Arial" w:cs="Arial"/>
          <w:bCs/>
          <w:i/>
          <w:sz w:val="24"/>
          <w:szCs w:val="24"/>
          <w:shd w:val="clear" w:color="auto" w:fill="FFFFFF"/>
          <w:lang w:bidi="ar"/>
        </w:rPr>
        <w:t>- ΙΤΕΠ, ΣΕΤΕ</w:t>
      </w:r>
      <w:r w:rsidR="000F2576">
        <w:rPr>
          <w:rFonts w:ascii="Arial" w:eastAsia="Helvetica" w:hAnsi="Arial" w:cs="Arial"/>
          <w:bCs/>
          <w:i/>
          <w:sz w:val="24"/>
          <w:szCs w:val="24"/>
          <w:shd w:val="clear" w:color="auto" w:fill="FFFFFF"/>
          <w:lang w:bidi="ar"/>
        </w:rPr>
        <w:t xml:space="preserve"> </w:t>
      </w:r>
      <w:r w:rsidR="00DE162F" w:rsidRPr="00FA7E15">
        <w:rPr>
          <w:rFonts w:ascii="Arial" w:eastAsia="Helvetica" w:hAnsi="Arial" w:cs="Arial"/>
          <w:bCs/>
          <w:i/>
          <w:sz w:val="24"/>
          <w:szCs w:val="24"/>
          <w:shd w:val="clear" w:color="auto" w:fill="FFFFFF"/>
          <w:lang w:bidi="ar"/>
        </w:rPr>
        <w:t>- ΙΝΣΕΤΕ κ.ά.</w:t>
      </w:r>
      <w:r w:rsidR="00E27AB8" w:rsidRPr="00FA7E15">
        <w:rPr>
          <w:rFonts w:ascii="Arial" w:eastAsia="Helvetica" w:hAnsi="Arial" w:cs="Arial"/>
          <w:bCs/>
          <w:i/>
          <w:sz w:val="24"/>
          <w:szCs w:val="24"/>
          <w:shd w:val="clear" w:color="auto" w:fill="FFFFFF"/>
          <w:lang w:bidi="ar"/>
        </w:rPr>
        <w:t>)</w:t>
      </w:r>
      <w:r w:rsidR="00E27AB8">
        <w:rPr>
          <w:rFonts w:ascii="Arial" w:eastAsia="Helvetica" w:hAnsi="Arial" w:cs="Arial"/>
          <w:bCs/>
          <w:i/>
          <w:sz w:val="24"/>
          <w:szCs w:val="24"/>
          <w:shd w:val="clear" w:color="auto" w:fill="FFFFFF"/>
          <w:lang w:bidi="ar"/>
        </w:rPr>
        <w:t xml:space="preserve"> </w:t>
      </w:r>
      <w:r w:rsidR="00DE162F" w:rsidRPr="00FA7E15">
        <w:rPr>
          <w:rFonts w:ascii="Arial" w:eastAsia="Helvetica" w:hAnsi="Arial" w:cs="Arial"/>
          <w:bCs/>
          <w:i/>
          <w:sz w:val="24"/>
          <w:szCs w:val="24"/>
          <w:shd w:val="clear" w:color="auto" w:fill="FFFFFF"/>
          <w:lang w:bidi="ar"/>
        </w:rPr>
        <w:t xml:space="preserve">αλλά και των αντίστοιχων ερευνητικών κέντρων της πολιτείας προσθέτει ένα λιθαράκι σε όλα όσα προσπαθούμε με πολύ αγάπη για την Αθήνα και τον Τουρισμό </w:t>
      </w:r>
      <w:r w:rsidR="00E27AB8">
        <w:rPr>
          <w:rFonts w:ascii="Arial" w:eastAsia="Helvetica" w:hAnsi="Arial" w:cs="Arial"/>
          <w:bCs/>
          <w:i/>
          <w:sz w:val="24"/>
          <w:szCs w:val="24"/>
          <w:shd w:val="clear" w:color="auto" w:fill="FFFFFF"/>
          <w:lang w:bidi="ar"/>
        </w:rPr>
        <w:t>της».</w:t>
      </w:r>
      <w:r w:rsidR="00DE162F">
        <w:rPr>
          <w:rFonts w:ascii="Arial" w:eastAsia="Helvetica" w:hAnsi="Arial" w:cs="Arial"/>
          <w:b/>
          <w:bCs/>
          <w:sz w:val="24"/>
          <w:szCs w:val="24"/>
          <w:shd w:val="clear" w:color="auto" w:fill="FFFFFF"/>
          <w:lang w:bidi="ar"/>
        </w:rPr>
        <w:t xml:space="preserve"> </w:t>
      </w:r>
    </w:p>
    <w:p w14:paraId="4FEE45D9" w14:textId="77777777" w:rsidR="00506864" w:rsidRDefault="00506864" w:rsidP="00DE162F">
      <w:pPr>
        <w:jc w:val="both"/>
        <w:rPr>
          <w:rFonts w:ascii="Arial" w:hAnsi="Arial" w:cs="Arial"/>
          <w:color w:val="222222"/>
          <w:sz w:val="24"/>
          <w:szCs w:val="24"/>
          <w:shd w:val="clear" w:color="auto" w:fill="FFFFFF"/>
          <w:lang w:eastAsia="zh-CN" w:bidi="ar"/>
        </w:rPr>
      </w:pPr>
    </w:p>
    <w:p w14:paraId="0163352C" w14:textId="61A3908D" w:rsidR="00DE162F" w:rsidRPr="00FA7E15" w:rsidRDefault="00553927" w:rsidP="00DE162F">
      <w:pPr>
        <w:jc w:val="both"/>
        <w:rPr>
          <w:rFonts w:ascii="Arial" w:hAnsi="Arial" w:cs="Arial"/>
          <w:bCs/>
          <w:i/>
          <w:sz w:val="24"/>
          <w:szCs w:val="24"/>
          <w:lang w:bidi="ar"/>
        </w:rPr>
      </w:pPr>
      <w:r w:rsidRPr="00E27AB8">
        <w:rPr>
          <w:rFonts w:ascii="Arial" w:hAnsi="Arial" w:cs="Arial"/>
          <w:color w:val="222222"/>
          <w:sz w:val="24"/>
          <w:szCs w:val="24"/>
          <w:shd w:val="clear" w:color="auto" w:fill="FFFFFF"/>
          <w:lang w:eastAsia="zh-CN" w:bidi="ar"/>
        </w:rPr>
        <w:t>Στο ίδιο μήκος κύματος και</w:t>
      </w:r>
      <w:r w:rsidRPr="00FA7E15">
        <w:rPr>
          <w:rFonts w:ascii="Arial" w:hAnsi="Arial" w:cs="Arial"/>
          <w:b/>
          <w:color w:val="222222"/>
          <w:sz w:val="24"/>
          <w:szCs w:val="24"/>
          <w:shd w:val="clear" w:color="auto" w:fill="FFFFFF"/>
          <w:lang w:eastAsia="zh-CN" w:bidi="ar"/>
        </w:rPr>
        <w:t xml:space="preserve"> </w:t>
      </w:r>
      <w:r w:rsidRPr="00E27AB8">
        <w:rPr>
          <w:rFonts w:ascii="Arial" w:hAnsi="Arial" w:cs="Arial"/>
          <w:b/>
          <w:bCs/>
          <w:color w:val="222222"/>
          <w:sz w:val="24"/>
          <w:szCs w:val="24"/>
          <w:shd w:val="clear" w:color="auto" w:fill="FFFFFF"/>
          <w:lang w:eastAsia="zh-CN" w:bidi="ar"/>
        </w:rPr>
        <w:t>ο Γενικός Γραμματέας της ΕΞΑΑΑ κ. Ευγένιος Βασιλικός,</w:t>
      </w:r>
      <w:r w:rsidRPr="00E27AB8">
        <w:rPr>
          <w:rFonts w:ascii="Arial" w:hAnsi="Arial" w:cs="Arial"/>
          <w:b/>
          <w:bCs/>
          <w:i/>
          <w:iCs/>
          <w:color w:val="222222"/>
          <w:sz w:val="24"/>
          <w:szCs w:val="24"/>
          <w:shd w:val="clear" w:color="auto" w:fill="FFFFFF"/>
          <w:lang w:val="en-US" w:eastAsia="zh-CN" w:bidi="ar"/>
        </w:rPr>
        <w:t> </w:t>
      </w:r>
      <w:r w:rsidRPr="00E27AB8">
        <w:rPr>
          <w:rFonts w:ascii="Arial" w:hAnsi="Arial" w:cs="Arial"/>
          <w:color w:val="222222"/>
          <w:sz w:val="24"/>
          <w:szCs w:val="24"/>
          <w:shd w:val="clear" w:color="auto" w:fill="FFFFFF"/>
          <w:lang w:eastAsia="zh-CN" w:bidi="ar"/>
        </w:rPr>
        <w:t>τόνισε</w:t>
      </w:r>
      <w:r w:rsidRPr="00E27AB8">
        <w:rPr>
          <w:rFonts w:ascii="Arial" w:hAnsi="Arial" w:cs="Arial"/>
          <w:color w:val="222222"/>
          <w:sz w:val="24"/>
          <w:szCs w:val="24"/>
          <w:shd w:val="clear" w:color="auto" w:fill="FFFFFF"/>
          <w:lang w:val="en-US" w:eastAsia="zh-CN" w:bidi="ar"/>
        </w:rPr>
        <w:t> </w:t>
      </w:r>
      <w:r w:rsidRPr="00E27AB8">
        <w:rPr>
          <w:rFonts w:ascii="Arial" w:hAnsi="Arial" w:cs="Arial"/>
          <w:color w:val="222222"/>
          <w:sz w:val="24"/>
          <w:szCs w:val="24"/>
          <w:shd w:val="clear" w:color="auto" w:fill="FFFFFF"/>
          <w:lang w:eastAsia="zh-CN" w:bidi="ar"/>
        </w:rPr>
        <w:t>πω</w:t>
      </w:r>
      <w:r w:rsidR="00DE162F" w:rsidRPr="00FA7E15">
        <w:rPr>
          <w:rFonts w:ascii="Arial" w:hAnsi="Arial" w:cs="Arial"/>
          <w:bCs/>
          <w:iCs/>
          <w:color w:val="222222"/>
          <w:sz w:val="24"/>
          <w:szCs w:val="24"/>
          <w:shd w:val="clear" w:color="auto" w:fill="FFFFFF"/>
          <w:lang w:eastAsia="zh-CN" w:bidi="ar"/>
        </w:rPr>
        <w:t>ς</w:t>
      </w:r>
      <w:r w:rsidR="00DE162F">
        <w:rPr>
          <w:rFonts w:ascii="Arial" w:hAnsi="Arial" w:cs="Arial"/>
          <w:b/>
          <w:bCs/>
          <w:sz w:val="24"/>
          <w:szCs w:val="24"/>
          <w:lang w:bidi="ar"/>
        </w:rPr>
        <w:t xml:space="preserve"> </w:t>
      </w:r>
      <w:r w:rsidR="00DE162F" w:rsidRPr="00FA7E15">
        <w:rPr>
          <w:rFonts w:ascii="Arial" w:hAnsi="Arial" w:cs="Arial"/>
          <w:bCs/>
          <w:i/>
          <w:sz w:val="24"/>
          <w:szCs w:val="24"/>
          <w:lang w:bidi="ar"/>
        </w:rPr>
        <w:t>«όλα καταδεικνύουν την ανάγκη για ειλικρινή στο εξής πολιτική πρόθεση, για στρατηγική που πρέπει να ακολουθηθεί, για στόχους κοινούς μεταξύ δημόσιου και ιδιωτικού τομέα σχετικά με το ποια τουριστική Αθήνα επιθυμούμε για το μέλλον. Απαιτείται σχεδιασμός -κυρίως- ακόμη και του χάρτη της δυναμικότητας της πόλης, αλλά και των υπηρεσιών που η Αθήνα οφείλει να προσφέρει στους επισκέπτες της. Η συνολική ποιότητα της προσφοράς της Αθήνας “την επόμενη ημέρα” πρέπει να είναι αντίστοιχη και της υποδομής που δημιουργείται. Αυτό που έχει σημασία είναι να αποφασίσουμε να αντιμετωπίσουμε κατάματα τα προβλήματα- και όταν το κάνουμε θα μπορέσουμε και να τα επιλύσουμε».</w:t>
      </w:r>
    </w:p>
    <w:p w14:paraId="32F5CD76" w14:textId="0DB19D43" w:rsidR="0053721F" w:rsidRDefault="0053721F">
      <w:pPr>
        <w:shd w:val="clear" w:color="auto" w:fill="FFFFFF"/>
        <w:jc w:val="both"/>
        <w:rPr>
          <w:rFonts w:ascii="Arial" w:hAnsi="Arial" w:cs="Arial"/>
          <w:color w:val="222222"/>
          <w:sz w:val="24"/>
          <w:szCs w:val="24"/>
        </w:rPr>
      </w:pPr>
    </w:p>
    <w:p w14:paraId="1AD7ED7A" w14:textId="0F3DD23A" w:rsidR="0053721F" w:rsidRDefault="000F2576">
      <w:pPr>
        <w:shd w:val="clear" w:color="auto" w:fill="FFFFFF"/>
        <w:jc w:val="both"/>
        <w:rPr>
          <w:rFonts w:ascii="Arial" w:hAnsi="Arial" w:cs="Arial"/>
          <w:color w:val="222222"/>
          <w:sz w:val="24"/>
          <w:szCs w:val="24"/>
        </w:rPr>
      </w:pPr>
      <w:r w:rsidRPr="001A59DE">
        <w:rPr>
          <w:rFonts w:ascii="Arial" w:hAnsi="Arial" w:cs="Arial"/>
          <w:color w:val="000000"/>
          <w:sz w:val="24"/>
          <w:szCs w:val="24"/>
          <w:shd w:val="clear" w:color="auto" w:fill="FFFFFF"/>
          <w:lang w:eastAsia="zh-CN" w:bidi="ar"/>
        </w:rPr>
        <w:t>Ευχαριστούμε</w:t>
      </w:r>
      <w:r w:rsidR="00553927" w:rsidRPr="001A59DE">
        <w:rPr>
          <w:rFonts w:ascii="Arial" w:hAnsi="Arial" w:cs="Arial"/>
          <w:color w:val="000000"/>
          <w:sz w:val="24"/>
          <w:szCs w:val="24"/>
          <w:shd w:val="clear" w:color="auto" w:fill="FFFFFF"/>
          <w:lang w:eastAsia="zh-CN" w:bidi="ar"/>
        </w:rPr>
        <w:t xml:space="preserve"> θερµά όσους συνέβαλαν στην επιτυχία και της φετινής 17ης Έρευνας: Τα ξενοδοχεία - μέλη ΕΞΑΑΑ, τους συνεργάτες - ερευνητές του </w:t>
      </w:r>
      <w:r w:rsidR="00553927" w:rsidRPr="001A59DE">
        <w:rPr>
          <w:rFonts w:ascii="Arial" w:hAnsi="Arial" w:cs="Arial"/>
          <w:b/>
          <w:bCs/>
          <w:color w:val="000000"/>
          <w:sz w:val="24"/>
          <w:szCs w:val="24"/>
          <w:shd w:val="clear" w:color="auto" w:fill="FFFFFF"/>
          <w:lang w:eastAsia="zh-CN" w:bidi="ar"/>
        </w:rPr>
        <w:t xml:space="preserve">ΔΑΑ </w:t>
      </w:r>
      <w:r w:rsidR="00553927">
        <w:rPr>
          <w:rFonts w:ascii="Arial" w:hAnsi="Arial" w:cs="Arial"/>
          <w:color w:val="000000"/>
          <w:sz w:val="24"/>
          <w:szCs w:val="24"/>
          <w:shd w:val="clear" w:color="auto" w:fill="FFFFFF"/>
          <w:lang w:eastAsia="zh-CN" w:bidi="ar"/>
        </w:rPr>
        <w:t xml:space="preserve">και </w:t>
      </w:r>
      <w:r w:rsidR="00553927">
        <w:rPr>
          <w:rFonts w:ascii="Arial" w:hAnsi="Arial" w:cs="Arial"/>
          <w:b/>
          <w:bCs/>
          <w:color w:val="000000"/>
          <w:sz w:val="24"/>
          <w:szCs w:val="24"/>
          <w:shd w:val="clear" w:color="auto" w:fill="FFFFFF"/>
          <w:lang w:val="en-US" w:eastAsia="zh-CN" w:bidi="ar"/>
        </w:rPr>
        <w:t>GBR Consulting</w:t>
      </w:r>
      <w:r w:rsidR="00553927" w:rsidRPr="001A59DE">
        <w:rPr>
          <w:rFonts w:ascii="Arial" w:hAnsi="Arial" w:cs="Arial"/>
          <w:color w:val="000000"/>
          <w:sz w:val="24"/>
          <w:szCs w:val="24"/>
          <w:shd w:val="clear" w:color="auto" w:fill="FFFFFF"/>
          <w:lang w:eastAsia="zh-CN" w:bidi="ar"/>
        </w:rPr>
        <w:t>,</w:t>
      </w:r>
      <w:r w:rsidR="00553927">
        <w:rPr>
          <w:rFonts w:ascii="Arial" w:hAnsi="Arial" w:cs="Arial"/>
          <w:color w:val="000000"/>
          <w:sz w:val="24"/>
          <w:szCs w:val="24"/>
          <w:shd w:val="clear" w:color="auto" w:fill="FFFFFF"/>
          <w:lang w:val="en-US" w:eastAsia="zh-CN" w:bidi="ar"/>
        </w:rPr>
        <w:t> </w:t>
      </w:r>
      <w:r w:rsidR="00553927" w:rsidRPr="001A59DE">
        <w:rPr>
          <w:rFonts w:ascii="Arial" w:hAnsi="Arial" w:cs="Arial"/>
          <w:color w:val="000000"/>
          <w:sz w:val="24"/>
          <w:szCs w:val="24"/>
          <w:shd w:val="clear" w:color="auto" w:fill="FFFFFF"/>
          <w:lang w:eastAsia="zh-CN" w:bidi="ar"/>
        </w:rPr>
        <w:t>τον χορηγό</w:t>
      </w:r>
      <w:r w:rsidR="00553927">
        <w:rPr>
          <w:rFonts w:ascii="Arial" w:hAnsi="Arial" w:cs="Arial"/>
          <w:color w:val="000000"/>
          <w:sz w:val="24"/>
          <w:szCs w:val="24"/>
          <w:shd w:val="clear" w:color="auto" w:fill="FFFFFF"/>
          <w:lang w:eastAsia="zh-CN" w:bidi="ar"/>
        </w:rPr>
        <w:t xml:space="preserve"> και επί σειρά ετών</w:t>
      </w:r>
      <w:r w:rsidR="00553927" w:rsidRPr="001A59DE">
        <w:rPr>
          <w:rFonts w:ascii="Arial" w:hAnsi="Arial" w:cs="Arial"/>
          <w:color w:val="000000"/>
          <w:sz w:val="24"/>
          <w:szCs w:val="24"/>
          <w:shd w:val="clear" w:color="auto" w:fill="FFFFFF"/>
          <w:lang w:eastAsia="zh-CN" w:bidi="ar"/>
        </w:rPr>
        <w:t xml:space="preserve"> - υποστηρικτή </w:t>
      </w:r>
      <w:r w:rsidR="00553927">
        <w:rPr>
          <w:rFonts w:ascii="Arial" w:hAnsi="Arial" w:cs="Arial"/>
          <w:color w:val="000000"/>
          <w:sz w:val="24"/>
          <w:szCs w:val="24"/>
          <w:shd w:val="clear" w:color="auto" w:fill="FFFFFF"/>
          <w:lang w:eastAsia="zh-CN" w:bidi="ar"/>
        </w:rPr>
        <w:t xml:space="preserve">της Έρευνας ΕΞΑΑΑ &amp; </w:t>
      </w:r>
      <w:r w:rsidR="00553927">
        <w:rPr>
          <w:rFonts w:ascii="Arial" w:hAnsi="Arial" w:cs="Arial"/>
          <w:color w:val="000000"/>
          <w:sz w:val="24"/>
          <w:szCs w:val="24"/>
          <w:shd w:val="clear" w:color="auto" w:fill="FFFFFF"/>
          <w:lang w:val="en-US" w:eastAsia="zh-CN" w:bidi="ar"/>
        </w:rPr>
        <w:t>GBR</w:t>
      </w:r>
      <w:r w:rsidR="00553927" w:rsidRPr="001A59DE">
        <w:rPr>
          <w:rFonts w:ascii="Arial" w:hAnsi="Arial" w:cs="Arial"/>
          <w:color w:val="000000"/>
          <w:sz w:val="24"/>
          <w:szCs w:val="24"/>
          <w:shd w:val="clear" w:color="auto" w:fill="FFFFFF"/>
          <w:lang w:eastAsia="zh-CN" w:bidi="ar"/>
        </w:rPr>
        <w:t xml:space="preserve"> </w:t>
      </w:r>
      <w:r w:rsidR="00553927">
        <w:rPr>
          <w:rFonts w:ascii="Arial" w:hAnsi="Arial" w:cs="Arial"/>
          <w:color w:val="000000"/>
          <w:sz w:val="24"/>
          <w:szCs w:val="24"/>
          <w:shd w:val="clear" w:color="auto" w:fill="FFFFFF"/>
          <w:lang w:val="en-US" w:eastAsia="zh-CN" w:bidi="ar"/>
        </w:rPr>
        <w:t>Consulting</w:t>
      </w:r>
      <w:r w:rsidR="00553927">
        <w:rPr>
          <w:rFonts w:ascii="Arial" w:hAnsi="Arial" w:cs="Arial"/>
          <w:color w:val="000000"/>
          <w:sz w:val="24"/>
          <w:szCs w:val="24"/>
          <w:shd w:val="clear" w:color="auto" w:fill="FFFFFF"/>
          <w:lang w:eastAsia="zh-CN" w:bidi="ar"/>
        </w:rPr>
        <w:t xml:space="preserve"> </w:t>
      </w:r>
      <w:r w:rsidR="00553927">
        <w:rPr>
          <w:rFonts w:ascii="Arial" w:hAnsi="Arial" w:cs="Arial"/>
          <w:b/>
          <w:bCs/>
          <w:color w:val="000000"/>
          <w:sz w:val="24"/>
          <w:szCs w:val="24"/>
          <w:shd w:val="clear" w:color="auto" w:fill="FFFFFF"/>
          <w:lang w:val="en-US" w:eastAsia="zh-CN" w:bidi="ar"/>
        </w:rPr>
        <w:t>City</w:t>
      </w:r>
      <w:r w:rsidR="00553927" w:rsidRPr="001A59DE">
        <w:rPr>
          <w:rFonts w:ascii="Arial" w:hAnsi="Arial" w:cs="Arial"/>
          <w:b/>
          <w:bCs/>
          <w:color w:val="000000"/>
          <w:sz w:val="24"/>
          <w:szCs w:val="24"/>
          <w:shd w:val="clear" w:color="auto" w:fill="FFFFFF"/>
          <w:lang w:eastAsia="zh-CN" w:bidi="ar"/>
        </w:rPr>
        <w:t xml:space="preserve"> </w:t>
      </w:r>
      <w:r w:rsidR="00553927">
        <w:rPr>
          <w:rFonts w:ascii="Arial" w:hAnsi="Arial" w:cs="Arial"/>
          <w:b/>
          <w:bCs/>
          <w:color w:val="000000"/>
          <w:sz w:val="24"/>
          <w:szCs w:val="24"/>
          <w:shd w:val="clear" w:color="auto" w:fill="FFFFFF"/>
          <w:lang w:val="en-US" w:eastAsia="zh-CN" w:bidi="ar"/>
        </w:rPr>
        <w:t>Contact</w:t>
      </w:r>
      <w:r w:rsidR="00553927">
        <w:rPr>
          <w:rFonts w:ascii="Arial" w:hAnsi="Arial" w:cs="Arial"/>
          <w:color w:val="000000"/>
          <w:sz w:val="24"/>
          <w:szCs w:val="24"/>
          <w:shd w:val="clear" w:color="auto" w:fill="FFFFFF"/>
          <w:lang w:eastAsia="zh-CN" w:bidi="ar"/>
        </w:rPr>
        <w:t>,</w:t>
      </w:r>
      <w:r w:rsidR="00553927">
        <w:rPr>
          <w:rFonts w:ascii="Arial" w:hAnsi="Arial" w:cs="Arial"/>
          <w:color w:val="000000"/>
          <w:sz w:val="24"/>
          <w:szCs w:val="24"/>
          <w:shd w:val="clear" w:color="auto" w:fill="FFFFFF"/>
          <w:lang w:val="en-US" w:eastAsia="zh-CN" w:bidi="ar"/>
        </w:rPr>
        <w:t> </w:t>
      </w:r>
      <w:r w:rsidR="00553927">
        <w:rPr>
          <w:rFonts w:ascii="Arial" w:hAnsi="Arial" w:cs="Arial"/>
          <w:color w:val="000000"/>
          <w:sz w:val="24"/>
          <w:szCs w:val="24"/>
          <w:shd w:val="clear" w:color="auto" w:fill="FFFFFF"/>
          <w:lang w:eastAsia="zh-CN" w:bidi="ar"/>
        </w:rPr>
        <w:t xml:space="preserve">την εταιρεία </w:t>
      </w:r>
      <w:r w:rsidR="00553927">
        <w:rPr>
          <w:rFonts w:ascii="Arial" w:hAnsi="Arial" w:cs="Arial"/>
          <w:b/>
          <w:bCs/>
          <w:color w:val="000000"/>
          <w:sz w:val="24"/>
          <w:szCs w:val="24"/>
          <w:shd w:val="clear" w:color="auto" w:fill="FFFFFF"/>
          <w:lang w:val="en-US" w:eastAsia="zh-CN" w:bidi="ar"/>
        </w:rPr>
        <w:t>Narratologies</w:t>
      </w:r>
      <w:r w:rsidR="00553927" w:rsidRPr="001A59DE">
        <w:rPr>
          <w:rFonts w:ascii="Arial" w:hAnsi="Arial" w:cs="Arial"/>
          <w:color w:val="000000"/>
          <w:sz w:val="24"/>
          <w:szCs w:val="24"/>
          <w:shd w:val="clear" w:color="auto" w:fill="FFFFFF"/>
          <w:lang w:eastAsia="zh-CN" w:bidi="ar"/>
        </w:rPr>
        <w:t xml:space="preserve"> </w:t>
      </w:r>
      <w:r w:rsidR="00553927">
        <w:rPr>
          <w:rFonts w:ascii="Arial" w:hAnsi="Arial" w:cs="Arial"/>
          <w:color w:val="000000"/>
          <w:sz w:val="24"/>
          <w:szCs w:val="24"/>
          <w:shd w:val="clear" w:color="auto" w:fill="FFFFFF"/>
          <w:lang w:eastAsia="zh-CN" w:bidi="ar"/>
        </w:rPr>
        <w:t xml:space="preserve">στο πεδίο, </w:t>
      </w:r>
      <w:r w:rsidR="00553927" w:rsidRPr="001A59DE">
        <w:rPr>
          <w:rFonts w:ascii="Arial" w:hAnsi="Arial" w:cs="Arial"/>
          <w:color w:val="000000"/>
          <w:sz w:val="24"/>
          <w:szCs w:val="24"/>
          <w:shd w:val="clear" w:color="auto" w:fill="FFFFFF"/>
          <w:lang w:eastAsia="zh-CN" w:bidi="ar"/>
        </w:rPr>
        <w:t xml:space="preserve">αλλά </w:t>
      </w:r>
      <w:r w:rsidR="004D640C">
        <w:rPr>
          <w:rFonts w:ascii="Arial" w:hAnsi="Arial" w:cs="Arial"/>
          <w:color w:val="000000"/>
          <w:sz w:val="24"/>
          <w:szCs w:val="24"/>
          <w:shd w:val="clear" w:color="auto" w:fill="FFFFFF"/>
          <w:lang w:eastAsia="zh-CN" w:bidi="ar"/>
        </w:rPr>
        <w:t xml:space="preserve">και </w:t>
      </w:r>
      <w:r w:rsidR="00553927" w:rsidRPr="001A59DE">
        <w:rPr>
          <w:rFonts w:ascii="Arial" w:hAnsi="Arial" w:cs="Arial"/>
          <w:color w:val="000000"/>
          <w:sz w:val="24"/>
          <w:szCs w:val="24"/>
          <w:shd w:val="clear" w:color="auto" w:fill="FFFFFF"/>
          <w:lang w:eastAsia="zh-CN" w:bidi="ar"/>
        </w:rPr>
        <w:t>τους ίδιους τους επισκέπτες µας, που ανταποκρίθηκαν</w:t>
      </w:r>
      <w:r w:rsidR="00553927">
        <w:rPr>
          <w:rFonts w:ascii="Arial" w:hAnsi="Arial" w:cs="Arial"/>
          <w:color w:val="000000"/>
          <w:sz w:val="24"/>
          <w:szCs w:val="24"/>
          <w:shd w:val="clear" w:color="auto" w:fill="FFFFFF"/>
          <w:lang w:val="en-US" w:eastAsia="zh-CN" w:bidi="ar"/>
        </w:rPr>
        <w:t> </w:t>
      </w:r>
      <w:r w:rsidR="00553927" w:rsidRPr="001A59DE">
        <w:rPr>
          <w:rFonts w:ascii="Arial" w:hAnsi="Arial" w:cs="Arial"/>
          <w:color w:val="000000"/>
          <w:sz w:val="24"/>
          <w:szCs w:val="24"/>
          <w:shd w:val="clear" w:color="auto" w:fill="FFFFFF"/>
          <w:lang w:eastAsia="zh-CN" w:bidi="ar"/>
        </w:rPr>
        <w:t xml:space="preserve"> στις ερωτήσεις μας.</w:t>
      </w:r>
      <w:r w:rsidR="00553927">
        <w:rPr>
          <w:rFonts w:ascii="Arial" w:hAnsi="Arial" w:cs="Arial"/>
          <w:color w:val="000000"/>
          <w:sz w:val="24"/>
          <w:szCs w:val="24"/>
          <w:shd w:val="clear" w:color="auto" w:fill="FFFFFF"/>
          <w:lang w:val="en-US" w:eastAsia="zh-CN" w:bidi="ar"/>
        </w:rPr>
        <w:t> </w:t>
      </w:r>
      <w:r w:rsidR="00553927">
        <w:rPr>
          <w:rFonts w:ascii="Arial" w:hAnsi="Arial" w:cs="Arial"/>
          <w:i/>
          <w:iCs/>
          <w:color w:val="000000"/>
          <w:sz w:val="24"/>
          <w:szCs w:val="24"/>
          <w:shd w:val="clear" w:color="auto" w:fill="FFFFFF"/>
          <w:lang w:val="en-US" w:eastAsia="zh-CN" w:bidi="ar"/>
        </w:rPr>
        <w:t> </w:t>
      </w:r>
    </w:p>
    <w:p w14:paraId="68BE3157" w14:textId="77777777" w:rsidR="0053721F" w:rsidRPr="001A59DE" w:rsidRDefault="0053721F">
      <w:pPr>
        <w:shd w:val="clear" w:color="auto" w:fill="FFFFFF"/>
        <w:jc w:val="both"/>
        <w:rPr>
          <w:rFonts w:ascii="Arial" w:hAnsi="Arial" w:cs="Arial"/>
          <w:b/>
          <w:bCs/>
          <w:i/>
          <w:iCs/>
          <w:color w:val="002060"/>
          <w:sz w:val="24"/>
          <w:szCs w:val="24"/>
          <w:shd w:val="clear" w:color="auto" w:fill="FFFFFF"/>
          <w:lang w:eastAsia="zh-CN" w:bidi="ar"/>
        </w:rPr>
      </w:pPr>
    </w:p>
    <w:p w14:paraId="04BDF9E0" w14:textId="77777777" w:rsidR="00E27AB8" w:rsidRDefault="00E27AB8">
      <w:pPr>
        <w:shd w:val="clear" w:color="auto" w:fill="FFFFFF"/>
        <w:jc w:val="both"/>
        <w:rPr>
          <w:rFonts w:ascii="Arial" w:hAnsi="Arial" w:cs="Arial"/>
          <w:b/>
          <w:bCs/>
          <w:i/>
          <w:iCs/>
          <w:color w:val="002060"/>
          <w:sz w:val="24"/>
          <w:szCs w:val="24"/>
          <w:shd w:val="clear" w:color="auto" w:fill="FFFFFF"/>
          <w:lang w:eastAsia="zh-CN" w:bidi="ar"/>
        </w:rPr>
      </w:pPr>
    </w:p>
    <w:p w14:paraId="1AC109FB" w14:textId="77777777" w:rsidR="00E27AB8" w:rsidRDefault="00E27AB8">
      <w:pPr>
        <w:shd w:val="clear" w:color="auto" w:fill="FFFFFF"/>
        <w:jc w:val="both"/>
        <w:rPr>
          <w:rFonts w:ascii="Arial" w:hAnsi="Arial" w:cs="Arial"/>
          <w:b/>
          <w:bCs/>
          <w:i/>
          <w:iCs/>
          <w:color w:val="002060"/>
          <w:sz w:val="24"/>
          <w:szCs w:val="24"/>
          <w:shd w:val="clear" w:color="auto" w:fill="FFFFFF"/>
          <w:lang w:eastAsia="zh-CN" w:bidi="ar"/>
        </w:rPr>
      </w:pPr>
    </w:p>
    <w:p w14:paraId="7AA8A65D" w14:textId="77777777" w:rsidR="00E27AB8" w:rsidRDefault="00E27AB8">
      <w:pPr>
        <w:shd w:val="clear" w:color="auto" w:fill="FFFFFF"/>
        <w:jc w:val="both"/>
        <w:rPr>
          <w:rFonts w:ascii="Arial" w:hAnsi="Arial" w:cs="Arial"/>
          <w:b/>
          <w:bCs/>
          <w:i/>
          <w:iCs/>
          <w:color w:val="002060"/>
          <w:sz w:val="24"/>
          <w:szCs w:val="24"/>
          <w:shd w:val="clear" w:color="auto" w:fill="FFFFFF"/>
          <w:lang w:eastAsia="zh-CN" w:bidi="ar"/>
        </w:rPr>
      </w:pPr>
    </w:p>
    <w:p w14:paraId="6377D682" w14:textId="083F53AC" w:rsidR="0053721F" w:rsidRDefault="00553927">
      <w:pPr>
        <w:shd w:val="clear" w:color="auto" w:fill="FFFFFF"/>
        <w:jc w:val="both"/>
        <w:rPr>
          <w:rFonts w:ascii="Arial" w:hAnsi="Arial" w:cs="Arial"/>
          <w:b/>
          <w:bCs/>
          <w:i/>
          <w:iCs/>
          <w:color w:val="002060"/>
          <w:sz w:val="24"/>
          <w:szCs w:val="24"/>
          <w:shd w:val="clear" w:color="auto" w:fill="FFFFFF"/>
          <w:lang w:eastAsia="zh-CN" w:bidi="ar"/>
        </w:rPr>
      </w:pPr>
      <w:r w:rsidRPr="001A59DE">
        <w:rPr>
          <w:rFonts w:ascii="Arial" w:hAnsi="Arial" w:cs="Arial"/>
          <w:b/>
          <w:bCs/>
          <w:i/>
          <w:iCs/>
          <w:color w:val="002060"/>
          <w:sz w:val="24"/>
          <w:szCs w:val="24"/>
          <w:shd w:val="clear" w:color="auto" w:fill="FFFFFF"/>
          <w:lang w:eastAsia="zh-CN" w:bidi="ar"/>
        </w:rPr>
        <w:t xml:space="preserve">Ακολουθούν αναλυτικά </w:t>
      </w:r>
      <w:r w:rsidR="00411709">
        <w:rPr>
          <w:rFonts w:ascii="Arial" w:hAnsi="Arial" w:cs="Arial"/>
          <w:b/>
          <w:bCs/>
          <w:i/>
          <w:iCs/>
          <w:color w:val="002060"/>
          <w:sz w:val="24"/>
          <w:szCs w:val="24"/>
          <w:shd w:val="clear" w:color="auto" w:fill="FFFFFF"/>
          <w:lang w:eastAsia="zh-CN" w:bidi="ar"/>
        </w:rPr>
        <w:t xml:space="preserve">στο ΠΑΡΑΡΤΗΜΑ </w:t>
      </w:r>
      <w:r w:rsidRPr="001A59DE">
        <w:rPr>
          <w:rFonts w:ascii="Arial" w:hAnsi="Arial" w:cs="Arial"/>
          <w:b/>
          <w:bCs/>
          <w:i/>
          <w:iCs/>
          <w:color w:val="002060"/>
          <w:sz w:val="24"/>
          <w:szCs w:val="24"/>
          <w:shd w:val="clear" w:color="auto" w:fill="FFFFFF"/>
          <w:lang w:eastAsia="zh-CN" w:bidi="ar"/>
        </w:rPr>
        <w:t>τα συμπεράσματα από την</w:t>
      </w:r>
      <w:r>
        <w:rPr>
          <w:rFonts w:ascii="Arial" w:hAnsi="Arial" w:cs="Arial"/>
          <w:b/>
          <w:bCs/>
          <w:i/>
          <w:iCs/>
          <w:color w:val="002060"/>
          <w:sz w:val="24"/>
          <w:szCs w:val="24"/>
          <w:shd w:val="clear" w:color="auto" w:fill="FFFFFF"/>
          <w:lang w:val="en-US" w:eastAsia="zh-CN" w:bidi="ar"/>
        </w:rPr>
        <w:t> </w:t>
      </w:r>
      <w:r w:rsidRPr="001A59DE">
        <w:rPr>
          <w:rFonts w:ascii="Arial" w:hAnsi="Arial" w:cs="Arial"/>
          <w:b/>
          <w:bCs/>
          <w:i/>
          <w:iCs/>
          <w:color w:val="002060"/>
          <w:sz w:val="24"/>
          <w:szCs w:val="24"/>
          <w:shd w:val="clear" w:color="auto" w:fill="FFFFFF"/>
          <w:lang w:eastAsia="zh-CN" w:bidi="ar"/>
        </w:rPr>
        <w:t xml:space="preserve"> </w:t>
      </w:r>
      <w:r>
        <w:rPr>
          <w:rFonts w:ascii="Arial" w:hAnsi="Arial" w:cs="Arial"/>
          <w:b/>
          <w:bCs/>
          <w:i/>
          <w:iCs/>
          <w:color w:val="002060"/>
          <w:sz w:val="24"/>
          <w:szCs w:val="24"/>
          <w:shd w:val="clear" w:color="auto" w:fill="FFFFFF"/>
          <w:lang w:val="en-US" w:eastAsia="zh-CN" w:bidi="ar"/>
        </w:rPr>
        <w:t>GBR </w:t>
      </w:r>
      <w:r w:rsidRPr="001A59DE">
        <w:rPr>
          <w:rFonts w:ascii="Arial" w:hAnsi="Arial" w:cs="Arial"/>
          <w:b/>
          <w:bCs/>
          <w:i/>
          <w:iCs/>
          <w:color w:val="002060"/>
          <w:sz w:val="24"/>
          <w:szCs w:val="24"/>
          <w:shd w:val="clear" w:color="auto" w:fill="FFFFFF"/>
          <w:lang w:eastAsia="zh-CN" w:bidi="ar"/>
        </w:rPr>
        <w:t xml:space="preserve"> </w:t>
      </w:r>
      <w:r>
        <w:rPr>
          <w:rFonts w:ascii="Arial" w:hAnsi="Arial" w:cs="Arial"/>
          <w:b/>
          <w:bCs/>
          <w:i/>
          <w:iCs/>
          <w:color w:val="002060"/>
          <w:sz w:val="24"/>
          <w:szCs w:val="24"/>
          <w:shd w:val="clear" w:color="auto" w:fill="FFFFFF"/>
          <w:lang w:val="en-US" w:eastAsia="zh-CN" w:bidi="ar"/>
        </w:rPr>
        <w:t>Consulting</w:t>
      </w:r>
      <w:r w:rsidRPr="001A59DE">
        <w:rPr>
          <w:rFonts w:ascii="Arial" w:hAnsi="Arial" w:cs="Arial"/>
          <w:b/>
          <w:bCs/>
          <w:i/>
          <w:iCs/>
          <w:color w:val="002060"/>
          <w:sz w:val="24"/>
          <w:szCs w:val="24"/>
          <w:shd w:val="clear" w:color="auto" w:fill="FFFFFF"/>
          <w:lang w:eastAsia="zh-CN" w:bidi="ar"/>
        </w:rPr>
        <w:t xml:space="preserve"> και τον ΔΑΑ.</w:t>
      </w:r>
    </w:p>
    <w:p w14:paraId="3303493A" w14:textId="77777777" w:rsidR="00E27AB8" w:rsidRDefault="00E27AB8">
      <w:pPr>
        <w:shd w:val="clear" w:color="auto" w:fill="FFFFFF"/>
        <w:jc w:val="both"/>
        <w:rPr>
          <w:rFonts w:ascii="Arial" w:hAnsi="Arial" w:cs="Arial"/>
          <w:color w:val="222222"/>
          <w:sz w:val="24"/>
          <w:szCs w:val="24"/>
        </w:rPr>
      </w:pPr>
    </w:p>
    <w:p w14:paraId="076D1564" w14:textId="77777777" w:rsidR="0053721F" w:rsidRDefault="00553927">
      <w:pPr>
        <w:shd w:val="clear" w:color="auto" w:fill="FFFFFF"/>
        <w:jc w:val="both"/>
        <w:rPr>
          <w:rFonts w:ascii="Arial" w:hAnsi="Arial" w:cs="Arial"/>
          <w:color w:val="222222"/>
          <w:sz w:val="24"/>
          <w:szCs w:val="24"/>
        </w:rPr>
      </w:pPr>
      <w:r>
        <w:rPr>
          <w:rFonts w:ascii="Arial" w:hAnsi="Arial" w:cs="Arial"/>
          <w:b/>
          <w:bCs/>
          <w:i/>
          <w:iCs/>
          <w:color w:val="002060"/>
          <w:sz w:val="24"/>
          <w:szCs w:val="24"/>
          <w:shd w:val="clear" w:color="auto" w:fill="FFFFFF"/>
          <w:lang w:val="en-US" w:eastAsia="zh-CN" w:bidi="ar"/>
        </w:rPr>
        <w:t> </w:t>
      </w:r>
    </w:p>
    <w:p w14:paraId="637D4369" w14:textId="77777777" w:rsidR="00411709" w:rsidRDefault="00411709" w:rsidP="00FA7E15">
      <w:pPr>
        <w:shd w:val="clear" w:color="auto" w:fill="FFFFFF"/>
        <w:rPr>
          <w:rFonts w:ascii="Arial" w:hAnsi="Arial" w:cs="Arial"/>
          <w:b/>
          <w:bCs/>
          <w:color w:val="002060"/>
          <w:sz w:val="24"/>
          <w:szCs w:val="24"/>
          <w:u w:val="single"/>
          <w:shd w:val="clear" w:color="auto" w:fill="FFFFFF"/>
          <w:lang w:eastAsia="zh-CN" w:bidi="ar"/>
        </w:rPr>
      </w:pPr>
    </w:p>
    <w:p w14:paraId="47DC6D36" w14:textId="77777777" w:rsidR="00411709" w:rsidRDefault="00411709">
      <w:pPr>
        <w:shd w:val="clear" w:color="auto" w:fill="FFFFFF"/>
        <w:jc w:val="center"/>
        <w:rPr>
          <w:rFonts w:ascii="Arial" w:hAnsi="Arial" w:cs="Arial"/>
          <w:b/>
          <w:bCs/>
          <w:color w:val="002060"/>
          <w:sz w:val="24"/>
          <w:szCs w:val="24"/>
          <w:u w:val="single"/>
          <w:shd w:val="clear" w:color="auto" w:fill="FFFFFF"/>
          <w:lang w:eastAsia="zh-CN" w:bidi="ar"/>
        </w:rPr>
      </w:pPr>
    </w:p>
    <w:p w14:paraId="5FB8ED8F" w14:textId="77777777" w:rsidR="00411709" w:rsidRDefault="00411709" w:rsidP="00FA7E15">
      <w:pPr>
        <w:shd w:val="clear" w:color="auto" w:fill="FFFFFF"/>
        <w:rPr>
          <w:rFonts w:ascii="Arial" w:hAnsi="Arial" w:cs="Arial"/>
          <w:b/>
          <w:bCs/>
          <w:color w:val="002060"/>
          <w:sz w:val="24"/>
          <w:szCs w:val="24"/>
          <w:u w:val="single"/>
          <w:shd w:val="clear" w:color="auto" w:fill="FFFFFF"/>
          <w:lang w:eastAsia="zh-CN" w:bidi="ar"/>
        </w:rPr>
      </w:pPr>
    </w:p>
    <w:p w14:paraId="52BC8A96" w14:textId="0C8B86A4" w:rsidR="00411709" w:rsidRDefault="00411709">
      <w:pPr>
        <w:shd w:val="clear" w:color="auto" w:fill="FFFFFF"/>
        <w:jc w:val="center"/>
        <w:rPr>
          <w:rFonts w:ascii="Arial" w:hAnsi="Arial" w:cs="Arial"/>
          <w:b/>
          <w:bCs/>
          <w:color w:val="002060"/>
          <w:sz w:val="24"/>
          <w:szCs w:val="24"/>
          <w:u w:val="single"/>
          <w:shd w:val="clear" w:color="auto" w:fill="FFFFFF"/>
          <w:lang w:eastAsia="zh-CN" w:bidi="ar"/>
        </w:rPr>
      </w:pPr>
      <w:r>
        <w:rPr>
          <w:rFonts w:ascii="Arial" w:hAnsi="Arial" w:cs="Arial"/>
          <w:b/>
          <w:bCs/>
          <w:color w:val="002060"/>
          <w:sz w:val="24"/>
          <w:szCs w:val="24"/>
          <w:u w:val="single"/>
          <w:shd w:val="clear" w:color="auto" w:fill="FFFFFF"/>
          <w:lang w:eastAsia="zh-CN" w:bidi="ar"/>
        </w:rPr>
        <w:lastRenderedPageBreak/>
        <w:t xml:space="preserve">ΠΑΡΑΡΤΗΜΑ </w:t>
      </w:r>
    </w:p>
    <w:p w14:paraId="51969262" w14:textId="77777777" w:rsidR="003F54FB" w:rsidRDefault="003F54FB">
      <w:pPr>
        <w:shd w:val="clear" w:color="auto" w:fill="FFFFFF"/>
        <w:jc w:val="center"/>
        <w:rPr>
          <w:rFonts w:ascii="Arial" w:hAnsi="Arial" w:cs="Arial"/>
          <w:b/>
          <w:bCs/>
          <w:color w:val="002060"/>
          <w:sz w:val="24"/>
          <w:szCs w:val="24"/>
          <w:u w:val="single"/>
          <w:shd w:val="clear" w:color="auto" w:fill="FFFFFF"/>
          <w:lang w:eastAsia="zh-CN" w:bidi="ar"/>
        </w:rPr>
      </w:pPr>
    </w:p>
    <w:p w14:paraId="7EDA60D6" w14:textId="00799101" w:rsidR="0053721F" w:rsidRDefault="00553927">
      <w:pPr>
        <w:shd w:val="clear" w:color="auto" w:fill="FFFFFF"/>
        <w:jc w:val="center"/>
        <w:rPr>
          <w:rFonts w:ascii="Arial" w:hAnsi="Arial" w:cs="Arial"/>
          <w:color w:val="222222"/>
          <w:sz w:val="24"/>
          <w:szCs w:val="24"/>
        </w:rPr>
      </w:pPr>
      <w:r w:rsidRPr="001A59DE">
        <w:rPr>
          <w:rFonts w:ascii="Arial" w:hAnsi="Arial" w:cs="Arial"/>
          <w:b/>
          <w:bCs/>
          <w:color w:val="002060"/>
          <w:sz w:val="24"/>
          <w:szCs w:val="24"/>
          <w:u w:val="single"/>
          <w:shd w:val="clear" w:color="auto" w:fill="FFFFFF"/>
          <w:lang w:eastAsia="zh-CN" w:bidi="ar"/>
        </w:rPr>
        <w:t>ΣΥΜΠΕΡΑΣΜΑΤΑ</w:t>
      </w:r>
      <w:r>
        <w:rPr>
          <w:rFonts w:ascii="Arial" w:hAnsi="Arial" w:cs="Arial"/>
          <w:b/>
          <w:bCs/>
          <w:color w:val="002060"/>
          <w:sz w:val="24"/>
          <w:szCs w:val="24"/>
          <w:u w:val="single"/>
          <w:shd w:val="clear" w:color="auto" w:fill="FFFFFF"/>
          <w:lang w:val="en-US" w:eastAsia="zh-CN" w:bidi="ar"/>
        </w:rPr>
        <w:t> </w:t>
      </w:r>
      <w:r w:rsidRPr="001A59DE">
        <w:rPr>
          <w:rFonts w:ascii="Arial" w:hAnsi="Arial" w:cs="Arial"/>
          <w:b/>
          <w:bCs/>
          <w:color w:val="002060"/>
          <w:sz w:val="24"/>
          <w:szCs w:val="24"/>
          <w:u w:val="single"/>
          <w:shd w:val="clear" w:color="auto" w:fill="FFFFFF"/>
          <w:lang w:eastAsia="zh-CN" w:bidi="ar"/>
        </w:rPr>
        <w:t>(</w:t>
      </w:r>
      <w:r>
        <w:rPr>
          <w:rFonts w:ascii="Arial" w:hAnsi="Arial" w:cs="Arial"/>
          <w:b/>
          <w:bCs/>
          <w:color w:val="002060"/>
          <w:sz w:val="24"/>
          <w:szCs w:val="24"/>
          <w:u w:val="single"/>
          <w:shd w:val="clear" w:color="auto" w:fill="FFFFFF"/>
          <w:lang w:val="en-US" w:eastAsia="zh-CN" w:bidi="ar"/>
        </w:rPr>
        <w:t>GBR Consulting</w:t>
      </w:r>
      <w:r w:rsidRPr="001A59DE">
        <w:rPr>
          <w:rFonts w:ascii="Arial" w:hAnsi="Arial" w:cs="Arial"/>
          <w:b/>
          <w:bCs/>
          <w:color w:val="002060"/>
          <w:sz w:val="24"/>
          <w:szCs w:val="24"/>
          <w:u w:val="single"/>
          <w:shd w:val="clear" w:color="auto" w:fill="FFFFFF"/>
          <w:lang w:eastAsia="zh-CN" w:bidi="ar"/>
        </w:rPr>
        <w:t>)</w:t>
      </w:r>
    </w:p>
    <w:p w14:paraId="1AC1E4D6" w14:textId="77777777" w:rsidR="0053721F" w:rsidRDefault="00553927">
      <w:pPr>
        <w:shd w:val="clear" w:color="auto" w:fill="FFFFFF"/>
        <w:jc w:val="both"/>
        <w:rPr>
          <w:rFonts w:ascii="Arial" w:hAnsi="Arial" w:cs="Arial"/>
          <w:color w:val="222222"/>
          <w:sz w:val="24"/>
          <w:szCs w:val="24"/>
        </w:rPr>
      </w:pPr>
      <w:r>
        <w:rPr>
          <w:rFonts w:ascii="Arial" w:hAnsi="Arial" w:cs="Arial"/>
          <w:color w:val="26282A"/>
          <w:sz w:val="24"/>
          <w:szCs w:val="24"/>
          <w:shd w:val="clear" w:color="auto" w:fill="FFFFFF"/>
          <w:lang w:val="en-US" w:eastAsia="zh-CN" w:bidi="ar"/>
        </w:rPr>
        <w:t> </w:t>
      </w:r>
    </w:p>
    <w:p w14:paraId="1B749938" w14:textId="7898D57C"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 xml:space="preserve">Στις 20 Ιανουαρίου 2021 ξεκίνησε ο εμβολιασμός του γενικού πληθυσμού κατά του </w:t>
      </w:r>
      <w:r>
        <w:rPr>
          <w:rFonts w:ascii="Arial" w:eastAsia="SimSun" w:hAnsi="Arial" w:cs="Arial"/>
          <w:color w:val="222222"/>
          <w:sz w:val="24"/>
          <w:szCs w:val="24"/>
          <w:shd w:val="clear" w:color="auto" w:fill="FFFFFF"/>
          <w:lang w:val="en-US" w:eastAsia="zh-CN" w:bidi="ar"/>
        </w:rPr>
        <w:t>Covid</w:t>
      </w:r>
      <w:r w:rsidRPr="001A59DE">
        <w:rPr>
          <w:rFonts w:ascii="Arial" w:eastAsia="SimSun" w:hAnsi="Arial" w:cs="Arial"/>
          <w:color w:val="222222"/>
          <w:sz w:val="24"/>
          <w:szCs w:val="24"/>
          <w:shd w:val="clear" w:color="auto" w:fill="FFFFFF"/>
          <w:lang w:eastAsia="zh-CN" w:bidi="ar"/>
        </w:rPr>
        <w:t xml:space="preserve">-19, σε μια περίοδο που ίσχυαν ταξιδιωτικοί περιορισμοί, οι κάτοικοι κυκλοφορούσαν μόνο με </w:t>
      </w:r>
      <w:r>
        <w:rPr>
          <w:rFonts w:ascii="Arial" w:eastAsia="SimSun" w:hAnsi="Arial" w:cs="Arial"/>
          <w:color w:val="222222"/>
          <w:sz w:val="24"/>
          <w:szCs w:val="24"/>
          <w:shd w:val="clear" w:color="auto" w:fill="FFFFFF"/>
          <w:lang w:val="en-US" w:eastAsia="zh-CN" w:bidi="ar"/>
        </w:rPr>
        <w:t>sms</w:t>
      </w:r>
      <w:r w:rsidRPr="001A59DE">
        <w:rPr>
          <w:rFonts w:ascii="Arial" w:eastAsia="SimSun" w:hAnsi="Arial" w:cs="Arial"/>
          <w:color w:val="222222"/>
          <w:sz w:val="24"/>
          <w:szCs w:val="24"/>
          <w:shd w:val="clear" w:color="auto" w:fill="FFFFFF"/>
          <w:lang w:eastAsia="zh-CN" w:bidi="ar"/>
        </w:rPr>
        <w:t xml:space="preserve">, ήταν κλειστή η εστίαση (μόνο </w:t>
      </w:r>
      <w:r>
        <w:rPr>
          <w:rFonts w:ascii="Arial" w:eastAsia="SimSun" w:hAnsi="Arial" w:cs="Arial"/>
          <w:color w:val="222222"/>
          <w:sz w:val="24"/>
          <w:szCs w:val="24"/>
          <w:shd w:val="clear" w:color="auto" w:fill="FFFFFF"/>
          <w:lang w:val="en-US" w:eastAsia="zh-CN" w:bidi="ar"/>
        </w:rPr>
        <w:t>take</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away</w:t>
      </w:r>
      <w:r w:rsidRPr="001A59DE">
        <w:rPr>
          <w:rFonts w:ascii="Arial" w:eastAsia="SimSun" w:hAnsi="Arial" w:cs="Arial"/>
          <w:color w:val="222222"/>
          <w:sz w:val="24"/>
          <w:szCs w:val="24"/>
          <w:shd w:val="clear" w:color="auto" w:fill="FFFFFF"/>
          <w:lang w:eastAsia="zh-CN" w:bidi="ar"/>
        </w:rPr>
        <w:t xml:space="preserve"> / </w:t>
      </w:r>
      <w:r>
        <w:rPr>
          <w:rFonts w:ascii="Arial" w:eastAsia="SimSun" w:hAnsi="Arial" w:cs="Arial"/>
          <w:color w:val="222222"/>
          <w:sz w:val="24"/>
          <w:szCs w:val="24"/>
          <w:shd w:val="clear" w:color="auto" w:fill="FFFFFF"/>
          <w:lang w:val="en-US" w:eastAsia="zh-CN" w:bidi="ar"/>
        </w:rPr>
        <w:t>delivery</w:t>
      </w:r>
      <w:r w:rsidRPr="001A59DE">
        <w:rPr>
          <w:rFonts w:ascii="Arial" w:eastAsia="SimSun" w:hAnsi="Arial" w:cs="Arial"/>
          <w:color w:val="222222"/>
          <w:sz w:val="24"/>
          <w:szCs w:val="24"/>
          <w:shd w:val="clear" w:color="auto" w:fill="FFFFFF"/>
          <w:lang w:eastAsia="zh-CN" w:bidi="ar"/>
        </w:rPr>
        <w:t>) και υπήρχε περιορισμός στις μετακινήσεις μεταξύ των περιοχών.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Την περίοδο Ιανουαρίου – Απριλίου 2021, μόνο το 50 – 55% των δωματίων των ξενοδοχείων της Αθήνας ήταν σε λειτουργία με επίπεδα πληρότητας μεταξύ 11%</w:t>
      </w:r>
      <w:r w:rsidR="00AE4431">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- 18%. Στις αρχές Απριλίου η κυβέρνηση αποφάσισε τη χαλάρωση των περιορισμών και άνοιξε στις 14 Μαΐου ξανά τα σύνορά της για όλες τις χώρες. Η απόφαση λήφθηκε σε δύσκολες συνθήκες με τον αριθμό των κρουσμάτων και των θανάτων από </w:t>
      </w:r>
      <w:r>
        <w:rPr>
          <w:rFonts w:ascii="Arial" w:eastAsia="SimSun" w:hAnsi="Arial" w:cs="Arial"/>
          <w:color w:val="222222"/>
          <w:sz w:val="24"/>
          <w:szCs w:val="24"/>
          <w:shd w:val="clear" w:color="auto" w:fill="FFFFFF"/>
          <w:lang w:val="en-US" w:eastAsia="zh-CN" w:bidi="ar"/>
        </w:rPr>
        <w:t>Covid</w:t>
      </w:r>
      <w:r w:rsidRPr="001A59DE">
        <w:rPr>
          <w:rFonts w:ascii="Arial" w:eastAsia="SimSun" w:hAnsi="Arial" w:cs="Arial"/>
          <w:color w:val="222222"/>
          <w:sz w:val="24"/>
          <w:szCs w:val="24"/>
          <w:shd w:val="clear" w:color="auto" w:fill="FFFFFF"/>
          <w:lang w:eastAsia="zh-CN" w:bidi="ar"/>
        </w:rPr>
        <w:t>-19 να είναι σε υψηλά επίπεδα, η πληρότητα των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κρεβατιών της εντατικής να βρίσκεται στο 85% και μόνο το 29% του πληθυσμού να έχει λάβει την πρώτη δόση του εμβολίου.</w:t>
      </w:r>
    </w:p>
    <w:p w14:paraId="6326CB04"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624731D7" w14:textId="77777777"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Τον Ιούνιο του 2021 ήταν σε λειτουργεία το 87% των δωματίων ξενοδοχείων της Αθήνας και προς το τέλος του έτους όλα τα ξενοδοχεία ήταν σε λειτουργία. Η ζήτηση αυξήθηκε με αποτέλεσμα τον Ιούνιο η πληρότητα να είναι 47%, τον Ιούλιο και τον Αύγουστο περίπου 68% και τον Σεπτέμβριο στο 71%</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αυξάνοντας την αισιοδοξία στον κλάδο, όμως ανεκόπη, λόγω της αύξησης των κρουσμάτων και των θανάτων τον Νοέμβριο και την είσοδο της νέας μετάλλαξης Όμικρον τον Δεκέμβριο. Συνολικά, κατά τη διάρκεια του 2021, η Αθήνα κατέγραψε πληρότητα </w:t>
      </w:r>
      <w:r>
        <w:rPr>
          <w:rFonts w:ascii="Arial" w:eastAsia="SimSun" w:hAnsi="Arial" w:cs="Arial"/>
          <w:color w:val="222222"/>
          <w:sz w:val="24"/>
          <w:szCs w:val="24"/>
          <w:shd w:val="clear" w:color="auto" w:fill="FFFFFF"/>
          <w:lang w:val="en-US" w:eastAsia="zh-CN" w:bidi="ar"/>
        </w:rPr>
        <w:t>TRI</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Total</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Room</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Inventory</w:t>
      </w:r>
      <w:r w:rsidRPr="001A59DE">
        <w:rPr>
          <w:rFonts w:ascii="Arial" w:eastAsia="SimSun" w:hAnsi="Arial" w:cs="Arial"/>
          <w:color w:val="222222"/>
          <w:sz w:val="24"/>
          <w:szCs w:val="24"/>
          <w:shd w:val="clear" w:color="auto" w:fill="FFFFFF"/>
          <w:lang w:eastAsia="zh-CN" w:bidi="ar"/>
        </w:rPr>
        <w:t>”) 42,8% σε σύγκριση με 20,8% το 2020 και 77,5% το 2019 (</w:t>
      </w:r>
      <w:r>
        <w:rPr>
          <w:rFonts w:ascii="Arial" w:eastAsia="SimSun" w:hAnsi="Arial" w:cs="Arial"/>
          <w:color w:val="222222"/>
          <w:sz w:val="24"/>
          <w:szCs w:val="24"/>
          <w:shd w:val="clear" w:color="auto" w:fill="FFFFFF"/>
          <w:lang w:val="en-US" w:eastAsia="zh-CN" w:bidi="ar"/>
        </w:rPr>
        <w:t>standard</w:t>
      </w:r>
      <w:r w:rsidRPr="001A59DE">
        <w:rPr>
          <w:rFonts w:ascii="Arial" w:eastAsia="SimSun" w:hAnsi="Arial" w:cs="Arial"/>
          <w:color w:val="222222"/>
          <w:sz w:val="24"/>
          <w:szCs w:val="24"/>
          <w:shd w:val="clear" w:color="auto" w:fill="FFFFFF"/>
          <w:lang w:eastAsia="zh-CN" w:bidi="ar"/>
        </w:rPr>
        <w:t xml:space="preserve">), ενώ το </w:t>
      </w:r>
      <w:r>
        <w:rPr>
          <w:rFonts w:ascii="Arial" w:eastAsia="SimSun" w:hAnsi="Arial" w:cs="Arial"/>
          <w:color w:val="222222"/>
          <w:sz w:val="24"/>
          <w:szCs w:val="24"/>
          <w:shd w:val="clear" w:color="auto" w:fill="FFFFFF"/>
          <w:lang w:val="en-US" w:eastAsia="zh-CN" w:bidi="ar"/>
        </w:rPr>
        <w:t>ADR</w:t>
      </w:r>
      <w:r w:rsidRPr="001A59DE">
        <w:rPr>
          <w:rFonts w:ascii="Arial" w:eastAsia="SimSun" w:hAnsi="Arial" w:cs="Arial"/>
          <w:color w:val="222222"/>
          <w:sz w:val="24"/>
          <w:szCs w:val="24"/>
          <w:shd w:val="clear" w:color="auto" w:fill="FFFFFF"/>
          <w:lang w:eastAsia="zh-CN" w:bidi="ar"/>
        </w:rPr>
        <w:t xml:space="preserve"> έφθασε στα € 95 το</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2021, σε σύγκριση με € 72 το 2020 και € 106 το 2019.</w:t>
      </w:r>
    </w:p>
    <w:p w14:paraId="604FF9B1"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772AED6A" w14:textId="2FF22E89" w:rsidR="0053721F"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 xml:space="preserve">Σε αυτό το περιβάλλον της πανδημίας και της πολύ χαμηλής ζήτησης και κατά συνέπεια της χαμηλής πληρότητας, το 2021 στον Κεντρικό Τομέα Αθηνών σημειώνεται αύξηση των ξενοδοχείων 5 αστέρων κατά 17%, των ξενοδοχείων 4 αστέρων κατά 7% και των ξενοδοχείων 2 αστέρων κατά 3% σε σύγκριση με το 2020, ενώ ο αριθμός των ξενοδοχείων 1 και 3 αστέρων παρέμεινε σταθερός. Σε ό,τι αφορά τα δωμάτια ξενοδοχείων, σημειώθηκε αύξηση 4% και 6% για τις μονάδες 5 και 4 αστέρων αντίστοιχα. </w:t>
      </w:r>
      <w:r>
        <w:rPr>
          <w:rFonts w:ascii="Arial" w:eastAsia="SimSun" w:hAnsi="Arial" w:cs="Arial"/>
          <w:color w:val="222222"/>
          <w:sz w:val="24"/>
          <w:szCs w:val="24"/>
          <w:shd w:val="clear" w:color="auto" w:fill="FFFFFF"/>
          <w:lang w:eastAsia="zh-CN" w:bidi="ar"/>
        </w:rPr>
        <w:t>Η</w:t>
      </w:r>
      <w:r w:rsidRPr="001A59DE">
        <w:rPr>
          <w:rFonts w:ascii="Arial" w:eastAsia="SimSun" w:hAnsi="Arial" w:cs="Arial"/>
          <w:color w:val="222222"/>
          <w:sz w:val="24"/>
          <w:szCs w:val="24"/>
          <w:shd w:val="clear" w:color="auto" w:fill="FFFFFF"/>
          <w:lang w:eastAsia="zh-CN" w:bidi="ar"/>
        </w:rPr>
        <w:t xml:space="preserve"> ανάλυση της </w:t>
      </w:r>
      <w:r>
        <w:rPr>
          <w:rFonts w:ascii="Arial" w:eastAsia="SimSun" w:hAnsi="Arial" w:cs="Arial"/>
          <w:color w:val="222222"/>
          <w:sz w:val="24"/>
          <w:szCs w:val="24"/>
          <w:shd w:val="clear" w:color="auto" w:fill="FFFFFF"/>
          <w:lang w:val="en-US" w:eastAsia="zh-CN" w:bidi="ar"/>
        </w:rPr>
        <w:t>GBR</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Consulting</w:t>
      </w:r>
      <w:r w:rsidRPr="001A59DE">
        <w:rPr>
          <w:rFonts w:ascii="Arial" w:eastAsia="SimSun" w:hAnsi="Arial" w:cs="Arial"/>
          <w:color w:val="222222"/>
          <w:sz w:val="24"/>
          <w:szCs w:val="24"/>
          <w:shd w:val="clear" w:color="auto" w:fill="FFFFFF"/>
          <w:lang w:eastAsia="zh-CN" w:bidi="ar"/>
        </w:rPr>
        <w:t xml:space="preserve"> δείχνει ότι άλλα ~2.500 δωμάτια βρίσκονται υπό κατασκευή, εξαιρουμένων των ξενοδοχειακών έργων που </w:t>
      </w:r>
      <w:r w:rsidR="00BF3188" w:rsidRPr="001A59DE">
        <w:rPr>
          <w:rFonts w:ascii="Arial" w:eastAsia="SimSun" w:hAnsi="Arial" w:cs="Arial"/>
          <w:color w:val="222222"/>
          <w:sz w:val="24"/>
          <w:szCs w:val="24"/>
          <w:shd w:val="clear" w:color="auto" w:fill="FFFFFF"/>
          <w:lang w:eastAsia="zh-CN" w:bidi="ar"/>
        </w:rPr>
        <w:t>μελετώνται</w:t>
      </w:r>
      <w:r w:rsidRPr="001A59DE">
        <w:rPr>
          <w:rFonts w:ascii="Arial" w:eastAsia="SimSun" w:hAnsi="Arial" w:cs="Arial"/>
          <w:color w:val="222222"/>
          <w:sz w:val="24"/>
          <w:szCs w:val="24"/>
          <w:shd w:val="clear" w:color="auto" w:fill="FFFFFF"/>
          <w:lang w:eastAsia="zh-CN" w:bidi="ar"/>
        </w:rPr>
        <w:t xml:space="preserve"> και εξαιρουμένων των ~2.500</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δωματίων ξενοδοχείου που έχουν προγραμματιστεί για το έργο στο Ελληνικό.</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Σε ετήσια βάση στην Αττική ο συνολικός αριθμός ξενοδοχείων αυξήθηκε 2,6% και των δωματίων ξενοδοχείων κατά 2,8%.</w:t>
      </w:r>
      <w:r>
        <w:rPr>
          <w:rFonts w:ascii="Arial" w:eastAsia="SimSun" w:hAnsi="Arial" w:cs="Arial"/>
          <w:color w:val="222222"/>
          <w:sz w:val="24"/>
          <w:szCs w:val="24"/>
          <w:shd w:val="clear" w:color="auto" w:fill="FFFFFF"/>
          <w:lang w:eastAsia="zh-CN" w:bidi="ar"/>
        </w:rPr>
        <w:t xml:space="preserve"> </w:t>
      </w:r>
    </w:p>
    <w:p w14:paraId="44E2EDD9"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50CB7EDD" w14:textId="533EBE63"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 xml:space="preserve">Οι επισκέπτες που έμειναν σε ένα από τα ξενοδοχεία της Αθήνας έμειναν πολύ ικανοποιημένοι από τα μέτρα ασφαλείας που έλαβαν τα ξενοδοχεία, αξιολογώντας το με βαθμολογία 8,7 στα 10. Περίπου το 82% εισήλθε στην Ελλάδα με πιστοποιητικό εμβολιασμού, το 15% με αρνητικό </w:t>
      </w:r>
      <w:r>
        <w:rPr>
          <w:rFonts w:ascii="Arial" w:eastAsia="SimSun" w:hAnsi="Arial" w:cs="Arial"/>
          <w:color w:val="222222"/>
          <w:sz w:val="24"/>
          <w:szCs w:val="24"/>
          <w:shd w:val="clear" w:color="auto" w:fill="FFFFFF"/>
          <w:lang w:val="en-US" w:eastAsia="zh-CN" w:bidi="ar"/>
        </w:rPr>
        <w:t>PCR</w:t>
      </w:r>
      <w:r w:rsidRPr="001A59DE">
        <w:rPr>
          <w:rFonts w:ascii="Arial" w:eastAsia="SimSun" w:hAnsi="Arial" w:cs="Arial"/>
          <w:color w:val="222222"/>
          <w:sz w:val="24"/>
          <w:szCs w:val="24"/>
          <w:shd w:val="clear" w:color="auto" w:fill="FFFFFF"/>
          <w:lang w:eastAsia="zh-CN" w:bidi="ar"/>
        </w:rPr>
        <w:t xml:space="preserve"> και το 3% με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πιστοποιητικό νόσησης. Η όλη διαδικασία για την είσοδο στην Ελλάδα με τα απαραίτητα δικαιολογητικά αξιολογήθηκε με 7,8 στα 10. Η απόφαση των αλλοδαπών τουριστών να επισκεφθούν την Αθήνα επηρεάστηκε σε κάποιο βαθμό από το ενδεχόμενο ενός απαιτούμενου </w:t>
      </w:r>
      <w:r>
        <w:rPr>
          <w:rFonts w:ascii="Arial" w:eastAsia="SimSun" w:hAnsi="Arial" w:cs="Arial"/>
          <w:color w:val="222222"/>
          <w:sz w:val="24"/>
          <w:szCs w:val="24"/>
          <w:shd w:val="clear" w:color="auto" w:fill="FFFFFF"/>
          <w:lang w:val="en-US" w:eastAsia="zh-CN" w:bidi="ar"/>
        </w:rPr>
        <w:t>Covid</w:t>
      </w:r>
      <w:r w:rsidRPr="001A59DE">
        <w:rPr>
          <w:rFonts w:ascii="Arial" w:eastAsia="SimSun" w:hAnsi="Arial" w:cs="Arial"/>
          <w:color w:val="222222"/>
          <w:sz w:val="24"/>
          <w:szCs w:val="24"/>
          <w:shd w:val="clear" w:color="auto" w:fill="FFFFFF"/>
          <w:lang w:eastAsia="zh-CN" w:bidi="ar"/>
        </w:rPr>
        <w:t>-19 τεστ για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την επιστροφή στη χώρα τους.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Όλα τα μέτρα, </w:t>
      </w:r>
      <w:r w:rsidR="001D4170">
        <w:rPr>
          <w:rFonts w:ascii="Arial" w:eastAsia="SimSun" w:hAnsi="Arial" w:cs="Arial"/>
          <w:color w:val="222222"/>
          <w:sz w:val="24"/>
          <w:szCs w:val="24"/>
          <w:shd w:val="clear" w:color="auto" w:fill="FFFFFF"/>
          <w:lang w:eastAsia="zh-CN" w:bidi="ar"/>
        </w:rPr>
        <w:t xml:space="preserve">δηλαδή οι </w:t>
      </w:r>
      <w:r w:rsidRPr="001A59DE">
        <w:rPr>
          <w:rFonts w:ascii="Arial" w:eastAsia="SimSun" w:hAnsi="Arial" w:cs="Arial"/>
          <w:color w:val="222222"/>
          <w:sz w:val="24"/>
          <w:szCs w:val="24"/>
          <w:shd w:val="clear" w:color="auto" w:fill="FFFFFF"/>
          <w:lang w:eastAsia="zh-CN" w:bidi="ar"/>
        </w:rPr>
        <w:t xml:space="preserve"> μάσκες, </w:t>
      </w:r>
      <w:r w:rsidR="001D4170">
        <w:rPr>
          <w:rFonts w:ascii="Arial" w:eastAsia="SimSun" w:hAnsi="Arial" w:cs="Arial"/>
          <w:color w:val="222222"/>
          <w:sz w:val="24"/>
          <w:szCs w:val="24"/>
          <w:shd w:val="clear" w:color="auto" w:fill="FFFFFF"/>
          <w:lang w:eastAsia="zh-CN" w:bidi="ar"/>
        </w:rPr>
        <w:t xml:space="preserve">η </w:t>
      </w:r>
      <w:r w:rsidRPr="001A59DE">
        <w:rPr>
          <w:rFonts w:ascii="Arial" w:eastAsia="SimSun" w:hAnsi="Arial" w:cs="Arial"/>
          <w:color w:val="222222"/>
          <w:sz w:val="24"/>
          <w:szCs w:val="24"/>
          <w:shd w:val="clear" w:color="auto" w:fill="FFFFFF"/>
          <w:lang w:eastAsia="zh-CN" w:bidi="ar"/>
        </w:rPr>
        <w:t>απαραίτητη απόσταση,</w:t>
      </w:r>
      <w:r w:rsidR="001D4170">
        <w:rPr>
          <w:rFonts w:ascii="Arial" w:eastAsia="SimSun" w:hAnsi="Arial" w:cs="Arial"/>
          <w:color w:val="222222"/>
          <w:sz w:val="24"/>
          <w:szCs w:val="24"/>
          <w:shd w:val="clear" w:color="auto" w:fill="FFFFFF"/>
          <w:lang w:eastAsia="zh-CN" w:bidi="ar"/>
        </w:rPr>
        <w:t xml:space="preserve"> και τα </w:t>
      </w:r>
      <w:r w:rsidRPr="001A59DE">
        <w:rPr>
          <w:rFonts w:ascii="Arial" w:eastAsia="SimSun" w:hAnsi="Arial" w:cs="Arial"/>
          <w:color w:val="222222"/>
          <w:sz w:val="24"/>
          <w:szCs w:val="24"/>
          <w:shd w:val="clear" w:color="auto" w:fill="FFFFFF"/>
          <w:lang w:eastAsia="zh-CN" w:bidi="ar"/>
        </w:rPr>
        <w:t>πρωτόκολλα είχαν αντίκτυπο στην εμπειρία στην Αθήνα. Ο βαθμός επιρροής των μέτρων στην εμπειρία μειώθηκε από 7,2 το 2020 σε 6,7 το 2021.</w:t>
      </w:r>
    </w:p>
    <w:p w14:paraId="29CEC6BE"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7CAB346C" w14:textId="473EB8AA"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Μακράν οι κύριοι λόγοι επίσκεψης της Αθήνας για τους επισκέπτες αναψυχής ήταν οι αρχαιολογικοί χώροι, ο πολιτισμός της και το γεγονός ότι η πόλη είναι ένας ‘</w:t>
      </w:r>
      <w:r>
        <w:rPr>
          <w:rFonts w:ascii="Arial" w:eastAsia="SimSun" w:hAnsi="Arial" w:cs="Arial"/>
          <w:color w:val="222222"/>
          <w:sz w:val="24"/>
          <w:szCs w:val="24"/>
          <w:shd w:val="clear" w:color="auto" w:fill="FFFFFF"/>
          <w:lang w:val="en-US" w:eastAsia="zh-CN" w:bidi="ar"/>
        </w:rPr>
        <w:t>must</w:t>
      </w:r>
      <w:r w:rsidRPr="001A59DE">
        <w:rPr>
          <w:rFonts w:ascii="Arial" w:eastAsia="SimSun" w:hAnsi="Arial" w:cs="Arial"/>
          <w:color w:val="222222"/>
          <w:sz w:val="24"/>
          <w:szCs w:val="24"/>
          <w:shd w:val="clear" w:color="auto" w:fill="FFFFFF"/>
          <w:lang w:eastAsia="zh-CN" w:bidi="ar"/>
        </w:rPr>
        <w:t>’ προορισμός. Ενώ το 2020 η Αθήνα ως ασφαλής προορισμός ήταν ακόμα ένας εξέχων λόγος για επίσκεψη, το 2021 κατέβηκε στην 5η θέση</w:t>
      </w:r>
      <w:r w:rsidR="0019532B">
        <w:rPr>
          <w:rFonts w:ascii="Arial" w:eastAsia="SimSun" w:hAnsi="Arial" w:cs="Arial"/>
          <w:color w:val="222222"/>
          <w:sz w:val="24"/>
          <w:szCs w:val="24"/>
          <w:shd w:val="clear" w:color="auto" w:fill="FFFFFF"/>
          <w:lang w:eastAsia="zh-CN" w:bidi="ar"/>
        </w:rPr>
        <w:t xml:space="preserve"> με</w:t>
      </w:r>
      <w:r w:rsidR="000F2576">
        <w:rPr>
          <w:rFonts w:ascii="Arial" w:eastAsia="SimSun" w:hAnsi="Arial" w:cs="Arial"/>
          <w:color w:val="222222"/>
          <w:sz w:val="24"/>
          <w:szCs w:val="24"/>
          <w:shd w:val="clear" w:color="auto" w:fill="FFFFFF"/>
          <w:lang w:eastAsia="zh-CN" w:bidi="ar"/>
        </w:rPr>
        <w:t xml:space="preserve"> το</w:t>
      </w:r>
    </w:p>
    <w:p w14:paraId="4F07056D" w14:textId="5DC20ECD"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20% ακόμα να δείχνει ότι αυτό εξακολουθεί να αποτελεί μια σημαντική πτυχή.</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Η συνολική εμπειρία στην Αθήνα αξιολογήθηκε με βαθμό 8,1 στα 10 με βάση πολύ υψηλές αξιολογήσεις για τον πολιτισμό της Αθήνας, τη συμπεριφορά των κατοίκων της, την πρόσβαση από το αεροδρόμιο και τις επιλογές διασκέδασης και με χαμηλούς βαθμούς για ηχορύπανση, δημόσια καθαριότητα και ατμοσφαιρική ρύπανση. </w:t>
      </w:r>
    </w:p>
    <w:p w14:paraId="5B67F98B"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3EDD2642"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Η ικανοποίηση των ξενοδοχειακών εγκαταστάσεων συνεχίζει να αποτιμάται υψηλά με βαθμολογία 8,7, και η σχέση ποιότητας/τιμής στο επίπεδο 8,5 στα 10. Οι δαπάνες των επισκεπτών ξενοδοχείων στην πόλη παρέμειναν αξιοσημείωτα σταθερές στα € 115 ανά άτομο / ημέρα, αν και ο συνδυασμός των κατηγοριών δαπανών άλλαξε με λιγότερες δαπάνες στα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αξιοθέατα, ψυχαγωγία και </w:t>
      </w:r>
      <w:r>
        <w:rPr>
          <w:rFonts w:ascii="Arial" w:eastAsia="SimSun" w:hAnsi="Arial" w:cs="Arial"/>
          <w:color w:val="222222"/>
          <w:sz w:val="24"/>
          <w:szCs w:val="24"/>
          <w:shd w:val="clear" w:color="auto" w:fill="FFFFFF"/>
          <w:lang w:val="en-US" w:eastAsia="zh-CN" w:bidi="ar"/>
        </w:rPr>
        <w:t>FB</w:t>
      </w:r>
      <w:r w:rsidRPr="001A59DE">
        <w:rPr>
          <w:rFonts w:ascii="Arial" w:eastAsia="SimSun" w:hAnsi="Arial" w:cs="Arial"/>
          <w:color w:val="222222"/>
          <w:sz w:val="24"/>
          <w:szCs w:val="24"/>
          <w:shd w:val="clear" w:color="auto" w:fill="FFFFFF"/>
          <w:lang w:eastAsia="zh-CN" w:bidi="ar"/>
        </w:rPr>
        <w:t xml:space="preserve">, αλλά περισσότερο για τοπικές μεταφορές, συμπεριλαμβανομένων των ταξί και άλλων δαπανών που περιλαμβάνουν τα </w:t>
      </w:r>
      <w:r>
        <w:rPr>
          <w:rFonts w:ascii="Arial" w:eastAsia="SimSun" w:hAnsi="Arial" w:cs="Arial"/>
          <w:color w:val="222222"/>
          <w:sz w:val="24"/>
          <w:szCs w:val="24"/>
          <w:shd w:val="clear" w:color="auto" w:fill="FFFFFF"/>
          <w:lang w:val="en-US" w:eastAsia="zh-CN" w:bidi="ar"/>
        </w:rPr>
        <w:t>Covid</w:t>
      </w:r>
      <w:r w:rsidRPr="001A59DE">
        <w:rPr>
          <w:rFonts w:ascii="Arial" w:eastAsia="SimSun" w:hAnsi="Arial" w:cs="Arial"/>
          <w:color w:val="222222"/>
          <w:sz w:val="24"/>
          <w:szCs w:val="24"/>
          <w:shd w:val="clear" w:color="auto" w:fill="FFFFFF"/>
          <w:lang w:eastAsia="zh-CN" w:bidi="ar"/>
        </w:rPr>
        <w:t>-19 τεστ.</w:t>
      </w:r>
    </w:p>
    <w:p w14:paraId="451186DF"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4C6FEB22"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Τέλος, η ανάλυση δείχνει ότι το 47% όσων δεν επισκέφτηκαν το παραλιακό μέτωπο, δεν το γνωρίζουν, ενώ 6 στους 10 επισκέπτες δεν γνωρίζουν το νησί της Αίγινας και ακόμη περισσότεροι δεν γνωρίζουν τα άλλα νησιά του Αργοσαρωνικού. Αυτές οι παραλίες και τα νησιά της Αττικής αποτελούν μια</w:t>
      </w:r>
    </w:p>
    <w:p w14:paraId="7C9C542F"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τεράστια ευκαιρία για την ενίσχυση της εμπειρίας και την αύξηση της διάρκειας διαμονής και κατ’ επέκταση των δαπανών, ενώ πολλά έργα υποδομής που βρίσκονται υπό κατασκευή θα βελτιώσουν περαιτέρω την ανταγωνιστική θέση της Αθήνας.</w:t>
      </w:r>
    </w:p>
    <w:p w14:paraId="1456914D" w14:textId="77777777" w:rsidR="0053721F" w:rsidRDefault="0053721F">
      <w:pPr>
        <w:shd w:val="clear" w:color="auto" w:fill="FFFFFF"/>
        <w:jc w:val="both"/>
        <w:rPr>
          <w:rFonts w:ascii="Arial" w:hAnsi="Arial" w:cs="Arial"/>
          <w:color w:val="222222"/>
          <w:sz w:val="24"/>
          <w:szCs w:val="24"/>
        </w:rPr>
      </w:pPr>
    </w:p>
    <w:p w14:paraId="5811051F" w14:textId="77777777" w:rsidR="0053721F" w:rsidRDefault="00553927">
      <w:pPr>
        <w:shd w:val="clear" w:color="auto" w:fill="FFFFFF"/>
        <w:jc w:val="center"/>
        <w:rPr>
          <w:rFonts w:ascii="Arial" w:hAnsi="Arial" w:cs="Arial"/>
          <w:color w:val="002060"/>
          <w:sz w:val="24"/>
          <w:szCs w:val="24"/>
          <w:u w:val="single"/>
        </w:rPr>
      </w:pPr>
      <w:r w:rsidRPr="001A59DE">
        <w:rPr>
          <w:rFonts w:ascii="Arial" w:eastAsia="SimSun" w:hAnsi="Arial" w:cs="Arial"/>
          <w:b/>
          <w:bCs/>
          <w:color w:val="002060"/>
          <w:sz w:val="24"/>
          <w:szCs w:val="24"/>
          <w:u w:val="single"/>
          <w:shd w:val="clear" w:color="auto" w:fill="FFFFFF"/>
          <w:lang w:eastAsia="zh-CN" w:bidi="ar"/>
        </w:rPr>
        <w:t>ΣΥΜΠΕΡΑΣΜΑΤΑ</w:t>
      </w:r>
      <w:r>
        <w:rPr>
          <w:rFonts w:ascii="Arial" w:eastAsia="SimSun" w:hAnsi="Arial" w:cs="Arial"/>
          <w:b/>
          <w:bCs/>
          <w:color w:val="002060"/>
          <w:sz w:val="24"/>
          <w:szCs w:val="24"/>
          <w:u w:val="single"/>
          <w:shd w:val="clear" w:color="auto" w:fill="FFFFFF"/>
          <w:lang w:val="en-US" w:eastAsia="zh-CN" w:bidi="ar"/>
        </w:rPr>
        <w:t> </w:t>
      </w:r>
      <w:r w:rsidRPr="001A59DE">
        <w:rPr>
          <w:rFonts w:ascii="Arial" w:eastAsia="SimSun" w:hAnsi="Arial" w:cs="Arial"/>
          <w:b/>
          <w:bCs/>
          <w:color w:val="002060"/>
          <w:sz w:val="24"/>
          <w:szCs w:val="24"/>
          <w:u w:val="single"/>
          <w:shd w:val="clear" w:color="auto" w:fill="FFFFFF"/>
          <w:lang w:eastAsia="zh-CN" w:bidi="ar"/>
        </w:rPr>
        <w:t xml:space="preserve"> ΔΑΑ</w:t>
      </w:r>
    </w:p>
    <w:p w14:paraId="1FFE6169" w14:textId="77777777" w:rsidR="0053721F" w:rsidRDefault="0053721F">
      <w:pPr>
        <w:shd w:val="clear" w:color="auto" w:fill="FFFFFF"/>
        <w:jc w:val="both"/>
        <w:rPr>
          <w:rFonts w:ascii="Arial" w:hAnsi="Arial" w:cs="Arial"/>
          <w:color w:val="222222"/>
          <w:sz w:val="24"/>
          <w:szCs w:val="24"/>
        </w:rPr>
      </w:pPr>
    </w:p>
    <w:p w14:paraId="7CEBC93D" w14:textId="6DB361EF"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Pr>
          <w:rFonts w:ascii="Arial" w:eastAsia="SimSun" w:hAnsi="Arial" w:cs="Arial"/>
          <w:color w:val="222222"/>
          <w:sz w:val="24"/>
          <w:szCs w:val="24"/>
          <w:shd w:val="clear" w:color="auto" w:fill="FFFFFF"/>
          <w:lang w:val="en-US" w:eastAsia="zh-CN" w:bidi="ar"/>
        </w:rPr>
        <w:t>H</w:t>
      </w:r>
      <w:r w:rsidRPr="001A59DE">
        <w:rPr>
          <w:rFonts w:ascii="Arial" w:eastAsia="SimSun" w:hAnsi="Arial" w:cs="Arial"/>
          <w:color w:val="222222"/>
          <w:sz w:val="24"/>
          <w:szCs w:val="24"/>
          <w:shd w:val="clear" w:color="auto" w:fill="FFFFFF"/>
          <w:lang w:eastAsia="zh-CN" w:bidi="ar"/>
        </w:rPr>
        <w:t xml:space="preserve"> σταδιακή άρση των ταξιδιωτικών περιορισμών και το σαφές μήνυμα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της χώρας περί «ανοίγματος της αγοράς» ήδη από νωρίς, συνέβαλε στη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μερική επιστροφή σε μία «οιονεί» κανονικότητα από Ιούνιο 2021 και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εξής.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Συνολικά, κατά τη διάρκεια του 2021, 6 στους 10</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επιβάτες της διεθνούς κίνησης ήταν ξένοι επισκέπτες, οι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νεότερες ηλικίες προσαρμόστηκαν ευκολότερα και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ανταποκρίθηκαν στις νέες συνθήκες, ενώ οι επιβατικές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ροές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από τις «παραδοσιακές αγορές» άρχισαν σταδιακά</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να αυξάνονται, γεγονός που επιβεβαίωσε την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ανθεκτικότητα του </w:t>
      </w:r>
      <w:r>
        <w:rPr>
          <w:rFonts w:ascii="Arial" w:eastAsia="SimSun" w:hAnsi="Arial" w:cs="Arial"/>
          <w:color w:val="222222"/>
          <w:sz w:val="24"/>
          <w:szCs w:val="24"/>
          <w:shd w:val="clear" w:color="auto" w:fill="FFFFFF"/>
          <w:lang w:val="en-US" w:eastAsia="zh-CN" w:bidi="ar"/>
        </w:rPr>
        <w:t>brand</w:t>
      </w:r>
      <w:r w:rsidRPr="001A59DE">
        <w:rPr>
          <w:rFonts w:ascii="Arial" w:eastAsia="SimSun" w:hAnsi="Arial" w:cs="Arial"/>
          <w:color w:val="222222"/>
          <w:sz w:val="24"/>
          <w:szCs w:val="24"/>
          <w:shd w:val="clear" w:color="auto" w:fill="FFFFFF"/>
          <w:lang w:eastAsia="zh-CN" w:bidi="ar"/>
        </w:rPr>
        <w:t xml:space="preserve"> «Αθήνα»</w:t>
      </w:r>
      <w:r w:rsidR="000F2576">
        <w:rPr>
          <w:rFonts w:ascii="Arial" w:eastAsia="SimSun" w:hAnsi="Arial" w:cs="Arial"/>
          <w:color w:val="222222"/>
          <w:sz w:val="24"/>
          <w:szCs w:val="24"/>
          <w:shd w:val="clear" w:color="auto" w:fill="FFFFFF"/>
          <w:lang w:eastAsia="zh-CN" w:bidi="ar"/>
        </w:rPr>
        <w:t>.</w:t>
      </w:r>
    </w:p>
    <w:p w14:paraId="7C943007"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Επιβεβαιώθηκαν τα αποτελέσματα των ποιοτικών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ερευνών, σύμφωνα με τα οποία, η πρόθεση για ταξίδι όχι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μόνο υπήρξε αναλλοίωτη, αλλά και ενδυναμώθηκε ακόμη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περισσότερο κατά τη διάρκεια της πανδημίας. Αμέσως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μόλις οι συνθήκες άρχισαν να βελτιώνονται (μερική άρση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ταξιδιωτικών περιορισμών, αίσθημα ασφάλειας) 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πρόθεση αυτή μετατράπηκε σε πράξη.</w:t>
      </w:r>
    </w:p>
    <w:p w14:paraId="5C037AF2" w14:textId="78BEAE61" w:rsidR="0053721F" w:rsidRPr="001A59DE"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Παράλληλα, επιβεβαιώθηκε και ένα ακόμη στοιχείο των ποιοτικών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ερευνών: ο φόβος για πολυσύχναστους, πιο κομβικούς προορισμούς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w:t>
      </w:r>
      <w:r>
        <w:rPr>
          <w:rFonts w:ascii="Arial" w:eastAsia="SimSun" w:hAnsi="Arial" w:cs="Arial"/>
          <w:color w:val="222222"/>
          <w:sz w:val="24"/>
          <w:szCs w:val="24"/>
          <w:shd w:val="clear" w:color="auto" w:fill="FFFFFF"/>
          <w:lang w:val="en-US" w:eastAsia="zh-CN" w:bidi="ar"/>
        </w:rPr>
        <w:t>fear</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of</w:t>
      </w:r>
      <w:r w:rsidRPr="001A59DE">
        <w:rPr>
          <w:rFonts w:ascii="Arial" w:eastAsia="SimSun" w:hAnsi="Arial" w:cs="Arial"/>
          <w:color w:val="222222"/>
          <w:sz w:val="24"/>
          <w:szCs w:val="24"/>
          <w:shd w:val="clear" w:color="auto" w:fill="FFFFFF"/>
          <w:lang w:eastAsia="zh-CN" w:bidi="ar"/>
        </w:rPr>
        <w:t xml:space="preserve"> </w:t>
      </w:r>
      <w:r>
        <w:rPr>
          <w:rFonts w:ascii="Arial" w:eastAsia="SimSun" w:hAnsi="Arial" w:cs="Arial"/>
          <w:color w:val="222222"/>
          <w:sz w:val="24"/>
          <w:szCs w:val="24"/>
          <w:shd w:val="clear" w:color="auto" w:fill="FFFFFF"/>
          <w:lang w:val="en-US" w:eastAsia="zh-CN" w:bidi="ar"/>
        </w:rPr>
        <w:t>crowds</w:t>
      </w:r>
      <w:r w:rsidRPr="001A59DE">
        <w:rPr>
          <w:rFonts w:ascii="Arial" w:eastAsia="SimSun" w:hAnsi="Arial" w:cs="Arial"/>
          <w:color w:val="222222"/>
          <w:sz w:val="24"/>
          <w:szCs w:val="24"/>
          <w:shd w:val="clear" w:color="auto" w:fill="FFFFFF"/>
          <w:lang w:eastAsia="zh-CN" w:bidi="ar"/>
        </w:rPr>
        <w:t>”)</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αποτυπώθηκε στην πιο αυξημένη προτίμηση του</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επιβατικού κοινού προς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περιφερειακούς, καλοκαιρινούς προορισμούς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(55% επισκέφτηκαν και διέμειναν στην πρωτεύουσα 2021 έναντι 68%</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το 2019)</w:t>
      </w:r>
    </w:p>
    <w:p w14:paraId="0C90803E"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1E947456" w14:textId="1E3EA89A"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Η μειωμένη διάρκεια παραμονής στην Αθήνα (3 ημέρες το 2021 σε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σύγκριση με 4 ημέρες το 2019) αναδεικνύει την ανάγκη συντονισμένης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προσπάθειας και ενιαίας στρατηγικής όλων των εμπλεκομένων μερών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για την εκ νέου ανάδειξη της Αθήνας ως ενός κορυφαίου, </w:t>
      </w:r>
      <w:r>
        <w:rPr>
          <w:rFonts w:ascii="Arial" w:eastAsia="SimSun" w:hAnsi="Arial" w:cs="Arial"/>
          <w:color w:val="222222"/>
          <w:sz w:val="24"/>
          <w:szCs w:val="24"/>
          <w:shd w:val="clear" w:color="auto" w:fill="FFFFFF"/>
          <w:lang w:val="en-US" w:eastAsia="zh-CN" w:bidi="ar"/>
        </w:rPr>
        <w:t>city</w:t>
      </w:r>
      <w:r w:rsidRPr="001A59DE">
        <w:rPr>
          <w:rFonts w:ascii="Arial" w:eastAsia="SimSun" w:hAnsi="Arial" w:cs="Arial"/>
          <w:color w:val="222222"/>
          <w:sz w:val="24"/>
          <w:szCs w:val="24"/>
          <w:shd w:val="clear" w:color="auto" w:fill="FFFFFF"/>
          <w:lang w:eastAsia="zh-CN" w:bidi="ar"/>
        </w:rPr>
        <w:t xml:space="preserve"> – </w:t>
      </w:r>
      <w:r>
        <w:rPr>
          <w:rFonts w:ascii="Arial" w:eastAsia="SimSun" w:hAnsi="Arial" w:cs="Arial"/>
          <w:color w:val="222222"/>
          <w:sz w:val="24"/>
          <w:szCs w:val="24"/>
          <w:shd w:val="clear" w:color="auto" w:fill="FFFFFF"/>
          <w:lang w:val="en-US" w:eastAsia="zh-CN" w:bidi="ar"/>
        </w:rPr>
        <w:t>break</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προορισμού καθ’ όλη τη διάρκεια του χρόνου.</w:t>
      </w:r>
    </w:p>
    <w:p w14:paraId="403FC85B" w14:textId="77777777" w:rsidR="0053721F" w:rsidRDefault="0053721F">
      <w:pPr>
        <w:shd w:val="clear" w:color="auto" w:fill="FFFFFF"/>
        <w:jc w:val="both"/>
        <w:rPr>
          <w:rFonts w:ascii="Arial" w:hAnsi="Arial" w:cs="Arial"/>
          <w:color w:val="222222"/>
          <w:sz w:val="24"/>
          <w:szCs w:val="24"/>
        </w:rPr>
      </w:pPr>
    </w:p>
    <w:p w14:paraId="69F61EFA" w14:textId="2361170F"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Ως προς τον τύπο του καταλύματος, κατά τη τελευταία διετία (2020 –</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2021) υπήρξε μετατόπιση από την παραδοσιακή βάση των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ξενοδοχείων σε άλλες μορφές καταλυμάτων, με αύξηση μεριδίου</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αγοράς των τουριστικών θερέτρων για συγκεκριμένα κοινά – στόχους (από 5% το 2019, σε 20% και 21% για τα έτη 2020 και 2021</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αντίστοιχα). Το γεγονός αυτό δεν μπορεί να ερμηνευθεί αυτή τη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χρονική στιγμή ως μόνιμο χαρακτηριστικό, η σύγκριση όμως με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στοιχεία του 2022 και του 2023 θα μας οδηγήσει σε ασφαλέστερα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συμπεράσματα.</w:t>
      </w:r>
    </w:p>
    <w:p w14:paraId="220F4772"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3F34A619" w14:textId="4634AC42"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Ως προς τη διαδικασία του ταξιδιού, το εμβόλιο ενδυναμώνει το</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αίσθημα ασφάλειας – οι εισερχόμενοι στη χώρα ήταν κατά 90%</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εμβολιασμένοι, το 8% ταξίδεψε με αρνητικό </w:t>
      </w:r>
      <w:r>
        <w:rPr>
          <w:rFonts w:ascii="Arial" w:eastAsia="SimSun" w:hAnsi="Arial" w:cs="Arial"/>
          <w:color w:val="222222"/>
          <w:sz w:val="24"/>
          <w:szCs w:val="24"/>
          <w:shd w:val="clear" w:color="auto" w:fill="FFFFFF"/>
          <w:lang w:val="en-US" w:eastAsia="zh-CN" w:bidi="ar"/>
        </w:rPr>
        <w:t>PCR</w:t>
      </w:r>
      <w:r w:rsidRPr="001A59DE">
        <w:rPr>
          <w:rFonts w:ascii="Arial" w:eastAsia="SimSun" w:hAnsi="Arial" w:cs="Arial"/>
          <w:color w:val="222222"/>
          <w:sz w:val="24"/>
          <w:szCs w:val="24"/>
          <w:shd w:val="clear" w:color="auto" w:fill="FFFFFF"/>
          <w:lang w:eastAsia="zh-CN" w:bidi="ar"/>
        </w:rPr>
        <w:t>, ενώ μόλις το 2%</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ταξίδεψε με πιστοποιητικό νόσησης. Ως προς το «ταξιδιωτικό</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πρωτόκολλο» (έγγραφα, φόρμα εντοπισμού </w:t>
      </w:r>
      <w:r w:rsidRPr="001A59DE">
        <w:rPr>
          <w:rFonts w:ascii="Arial" w:eastAsia="SimSun" w:hAnsi="Arial" w:cs="Arial"/>
          <w:color w:val="222222"/>
          <w:sz w:val="24"/>
          <w:szCs w:val="24"/>
          <w:shd w:val="clear" w:color="auto" w:fill="FFFFFF"/>
          <w:lang w:eastAsia="zh-CN" w:bidi="ar"/>
        </w:rPr>
        <w:lastRenderedPageBreak/>
        <w:t>επιβάτη, τεστ),</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προϊόντος του χρόνου το επιβατικό κοινό εξακολουθεί να το</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χαρακτηρίζει ως ένα «αναγκαίο κακό» από το οποίο ιδανικά θα ήθελε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να απαλλαγεί, αλλά παράλληλα συμμορφώνεται με αυτό (Μ. όρος 8.0,</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σε 10-βάθμια κλίμακα αξιολόγησης διαδικασίας, όπου 1= Πολύ</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δύσκολη &amp; 10= Πολύ εύκολη). Ειδικότερα στην περίπτωση του</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διαγνωστικού τεστ, αυτό αποτελεί περιοριστικό παράγοντα, κυρίως για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ορισμένα κοινά – στόχους, όπως είναι οι οικογένειες. Γενικότερα, οι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ξένοι επισκέπτες ήταν αρκετά ενημερωμένοι για τα μέτρα προστασίας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κατά του </w:t>
      </w:r>
      <w:r>
        <w:rPr>
          <w:rFonts w:ascii="Arial" w:eastAsia="SimSun" w:hAnsi="Arial" w:cs="Arial"/>
          <w:color w:val="222222"/>
          <w:sz w:val="24"/>
          <w:szCs w:val="24"/>
          <w:shd w:val="clear" w:color="auto" w:fill="FFFFFF"/>
          <w:lang w:val="en-US" w:eastAsia="zh-CN" w:bidi="ar"/>
        </w:rPr>
        <w:t>COVID</w:t>
      </w:r>
      <w:r w:rsidRPr="001A59DE">
        <w:rPr>
          <w:rFonts w:ascii="Arial" w:eastAsia="SimSun" w:hAnsi="Arial" w:cs="Arial"/>
          <w:color w:val="222222"/>
          <w:sz w:val="24"/>
          <w:szCs w:val="24"/>
          <w:shd w:val="clear" w:color="auto" w:fill="FFFFFF"/>
          <w:lang w:eastAsia="zh-CN" w:bidi="ar"/>
        </w:rPr>
        <w:t>-19 και εξοικειωμένοι με αυτά (Μ. όρος 7.0, σε 10βάθμια κλίμακα αξιολόγησης ενημέρωσης, όπου 1= Καθόλου</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ενήμερος/η &amp; 10= Πολύ ενήμερος/η), γι’ αυτό και χαρακτηρίζονται ως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«αναμενόμενα», επηρεάζοντας σε μέτριο βαθμό τη συνολική τους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εμπειρία στην Αθήνα (Μ. όρος 5.7, σε 10-βάθμια κλίμακα αξιολόγησης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επιρροής, όπου 1= Αρνητικά &amp; 10= Θετικά)</w:t>
      </w:r>
    </w:p>
    <w:p w14:paraId="61D4E412" w14:textId="77777777" w:rsidR="0053721F" w:rsidRPr="001A59DE" w:rsidRDefault="0053721F">
      <w:pPr>
        <w:shd w:val="clear" w:color="auto" w:fill="FFFFFF"/>
        <w:jc w:val="both"/>
        <w:rPr>
          <w:rFonts w:ascii="Arial" w:eastAsia="SimSun" w:hAnsi="Arial" w:cs="Arial"/>
          <w:color w:val="222222"/>
          <w:sz w:val="24"/>
          <w:szCs w:val="24"/>
          <w:shd w:val="clear" w:color="auto" w:fill="FFFFFF"/>
          <w:lang w:eastAsia="zh-CN" w:bidi="ar"/>
        </w:rPr>
      </w:pPr>
    </w:p>
    <w:p w14:paraId="3F3E8252" w14:textId="7BDC5D6B"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Θετικά – έως πολύ θετικά – τα συμπεράσματα ως προς την ταξιδιωτική</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εμπειρία στην πόλη: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Το αίσθημα ασφάλειας των ξένων επισκεπτών στα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καταλύματα της πόλης είναι υψηλό (Μ. όρος 7.6, σε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10-βάθμια κλίμακα αξιολόγησης, όπου 1= Καθόλου</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ασφαλής &amp; 10= Πολύ ασφαλής).</w:t>
      </w:r>
      <w:r w:rsidR="001D4170">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Επιπλέον, για το 75% των επισκεπτών, η εμπειρία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στην Αθήνα ήταν καλύτερη σε σχέση με τις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προσδοκίες τους και ένα συντριπτικό ποσοστό (99%) δηλώνει τη θετική πρόθεση του να επισκεφθεί και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πάλι την πόλη, με ένα 40% να δηλώνει ότι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«οπωσδήποτε θα την επισκεφτεί» και ένα 59% 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δηλώνει ότι «πιθανώς ναι, θα την επισκεφθεί και</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πάλι». Η δεύτερη αυτή κατηγορία (59%) παρέχει μια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πολύ αξιόλογη βάση στην οποία είναι σημαντικό 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εστιάσουμε τις προσπάθειές μας, όλα τα εμπλεκόμενα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μέρη του τουρισμού,</w:t>
      </w:r>
      <w:r w:rsidR="00BF3188">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έτσι ώστε το «πιθανώς ναι» 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μετατραπεί σε «οπωσδήποτε ναι».</w:t>
      </w:r>
    </w:p>
    <w:p w14:paraId="5C1A6053" w14:textId="77777777" w:rsidR="0053721F" w:rsidRDefault="0053721F">
      <w:pPr>
        <w:shd w:val="clear" w:color="auto" w:fill="FFFFFF"/>
        <w:jc w:val="both"/>
        <w:rPr>
          <w:rFonts w:ascii="Arial" w:hAnsi="Arial" w:cs="Arial"/>
          <w:color w:val="222222"/>
          <w:sz w:val="24"/>
          <w:szCs w:val="24"/>
        </w:rPr>
      </w:pPr>
    </w:p>
    <w:p w14:paraId="187A8D4D" w14:textId="2A7D4576" w:rsidR="003F54FB" w:rsidRDefault="00553927">
      <w:pPr>
        <w:shd w:val="clear" w:color="auto" w:fill="FFFFFF"/>
        <w:jc w:val="both"/>
        <w:rPr>
          <w:rFonts w:ascii="Arial" w:eastAsia="SimSun" w:hAnsi="Arial" w:cs="Arial"/>
          <w:color w:val="222222"/>
          <w:sz w:val="24"/>
          <w:szCs w:val="24"/>
          <w:shd w:val="clear" w:color="auto" w:fill="FFFFFF"/>
          <w:lang w:eastAsia="zh-CN" w:bidi="ar"/>
        </w:rPr>
      </w:pPr>
      <w:r w:rsidRPr="001A59DE">
        <w:rPr>
          <w:rFonts w:ascii="Arial" w:eastAsia="SimSun" w:hAnsi="Arial" w:cs="Arial"/>
          <w:color w:val="222222"/>
          <w:sz w:val="24"/>
          <w:szCs w:val="24"/>
          <w:shd w:val="clear" w:color="auto" w:fill="FFFFFF"/>
          <w:lang w:eastAsia="zh-CN" w:bidi="ar"/>
        </w:rPr>
        <w:t>Ως προς τη σύγκριση με μεγάλες Ευρωπαϊκές αγορές, αξίζει 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επισημανθεί ότι η αγορά της Αθήνας υπήρξε ιδιαίτερα ανθεκτική.</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Συγκεκριμένα, ως προς τον αριθμό πτήσεων (προσφορά αεροπορικού</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ταξιδιού), το αεροδρόμιο της Αθήνας ευρίσκεται το 2021 στην 5</w:t>
      </w:r>
      <w:r w:rsidR="0028776A" w:rsidRPr="00A16D0F">
        <w:rPr>
          <w:rFonts w:ascii="Arial" w:eastAsia="SimSun" w:hAnsi="Arial" w:cs="Arial"/>
          <w:color w:val="222222"/>
          <w:sz w:val="24"/>
          <w:szCs w:val="24"/>
          <w:shd w:val="clear" w:color="auto" w:fill="FFFFFF"/>
          <w:vertAlign w:val="superscript"/>
          <w:lang w:eastAsia="zh-CN" w:bidi="ar"/>
        </w:rPr>
        <w:t>η</w:t>
      </w:r>
      <w:r w:rsidRPr="001A59DE">
        <w:rPr>
          <w:rFonts w:ascii="Arial" w:eastAsia="SimSun" w:hAnsi="Arial" w:cs="Arial"/>
          <w:color w:val="222222"/>
          <w:sz w:val="24"/>
          <w:szCs w:val="24"/>
          <w:shd w:val="clear" w:color="auto" w:fill="FFFFFF"/>
          <w:lang w:eastAsia="zh-CN" w:bidi="ar"/>
        </w:rPr>
        <w:t xml:space="preserve"> θέση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και πολύ υψηλότερα από τον Ευρωπαϊκό μέσο όρο, ενώ αντίστοιχα σε</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επιβατική κίνηση (ζήτηση για αεροπορικό ταξίδι) ευρίσκεται στην 8</w:t>
      </w:r>
      <w:r w:rsidR="0028776A" w:rsidRPr="00A16D0F">
        <w:rPr>
          <w:rFonts w:ascii="Arial" w:eastAsia="SimSun" w:hAnsi="Arial" w:cs="Arial"/>
          <w:color w:val="222222"/>
          <w:sz w:val="24"/>
          <w:szCs w:val="24"/>
          <w:shd w:val="clear" w:color="auto" w:fill="FFFFFF"/>
          <w:vertAlign w:val="superscript"/>
          <w:lang w:eastAsia="zh-CN" w:bidi="ar"/>
        </w:rPr>
        <w:t>η</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θέση και επίσης, αρκετά υψηλότερα από τον Ευρωπαϊκό μέσο όρο. </w:t>
      </w:r>
    </w:p>
    <w:p w14:paraId="70ADD28F" w14:textId="77777777" w:rsidR="003F54FB" w:rsidRDefault="003F54FB">
      <w:pPr>
        <w:shd w:val="clear" w:color="auto" w:fill="FFFFFF"/>
        <w:jc w:val="both"/>
        <w:rPr>
          <w:rFonts w:ascii="Arial" w:eastAsia="SimSun" w:hAnsi="Arial" w:cs="Arial"/>
          <w:color w:val="222222"/>
          <w:sz w:val="24"/>
          <w:szCs w:val="24"/>
          <w:shd w:val="clear" w:color="auto" w:fill="FFFFFF"/>
          <w:lang w:eastAsia="zh-CN" w:bidi="ar"/>
        </w:rPr>
      </w:pPr>
    </w:p>
    <w:p w14:paraId="7AEE3680" w14:textId="0F837A53"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Ένα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στοιχείο που αξίζει να επισημανθεί εδώ είναι ότι η «αναντιστοιχία»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μεταξύ προσφοράς – ζήτησης (πτήσεων – επιβατικής κίνησης)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ανέδειξε, από τη μία πλευρά, την πρόθεση των αεροπορικών εταιρειών</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να διατηρήσουν ένα υψηλό επίπεδο δραστηριότητας στις αγορές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εκείνες στις οποίες είχαν μεγαλύτερη εμπιστοσύνη και, παράλληλα,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 xml:space="preserve">αναδεικνύει ακόμη περισσότερο την ανάγκη </w:t>
      </w:r>
      <w:r w:rsidRPr="001A59DE">
        <w:rPr>
          <w:rFonts w:ascii="Arial" w:eastAsia="SimSun" w:hAnsi="Arial" w:cs="Arial"/>
          <w:color w:val="222222"/>
          <w:sz w:val="24"/>
          <w:szCs w:val="24"/>
          <w:shd w:val="clear" w:color="auto" w:fill="FFFFFF"/>
          <w:lang w:eastAsia="zh-CN" w:bidi="ar"/>
        </w:rPr>
        <w:lastRenderedPageBreak/>
        <w:t>συνέχισης της στρατηγικής</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συνεργασίας όλων των εμπλεκομένων μερών, έτσι ώστε να ανακτηθεί</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πλήρως η εμπιστοσύνη του επιβατικού κοινού στο ταξίδι, αλλά και να</w:t>
      </w:r>
      <w:r>
        <w:rPr>
          <w:rFonts w:ascii="Arial" w:eastAsia="SimSun" w:hAnsi="Arial" w:cs="Arial"/>
          <w:color w:val="222222"/>
          <w:sz w:val="24"/>
          <w:szCs w:val="24"/>
          <w:shd w:val="clear" w:color="auto" w:fill="FFFFFF"/>
          <w:lang w:eastAsia="zh-CN" w:bidi="ar"/>
        </w:rPr>
        <w:t xml:space="preserve"> </w:t>
      </w:r>
      <w:r w:rsidRPr="001A59DE">
        <w:rPr>
          <w:rFonts w:ascii="Arial" w:eastAsia="SimSun" w:hAnsi="Arial" w:cs="Arial"/>
          <w:color w:val="222222"/>
          <w:sz w:val="24"/>
          <w:szCs w:val="24"/>
          <w:shd w:val="clear" w:color="auto" w:fill="FFFFFF"/>
          <w:lang w:eastAsia="zh-CN" w:bidi="ar"/>
        </w:rPr>
        <w:t>προβληθεί ο προορισμός Αθήνα και το μοναδικό και πολυδιάστατο</w:t>
      </w:r>
    </w:p>
    <w:p w14:paraId="1FADD15A" w14:textId="77777777" w:rsidR="0053721F" w:rsidRDefault="00553927">
      <w:pPr>
        <w:shd w:val="clear" w:color="auto" w:fill="FFFFFF"/>
        <w:jc w:val="both"/>
        <w:rPr>
          <w:rFonts w:ascii="Arial" w:hAnsi="Arial" w:cs="Arial"/>
          <w:color w:val="222222"/>
          <w:sz w:val="24"/>
          <w:szCs w:val="24"/>
        </w:rPr>
      </w:pPr>
      <w:r w:rsidRPr="001A59DE">
        <w:rPr>
          <w:rFonts w:ascii="Arial" w:eastAsia="SimSun" w:hAnsi="Arial" w:cs="Arial"/>
          <w:color w:val="222222"/>
          <w:sz w:val="24"/>
          <w:szCs w:val="24"/>
          <w:shd w:val="clear" w:color="auto" w:fill="FFFFFF"/>
          <w:lang w:eastAsia="zh-CN" w:bidi="ar"/>
        </w:rPr>
        <w:t>προϊόν που προσφέρει.</w:t>
      </w:r>
    </w:p>
    <w:p w14:paraId="6A451F1E" w14:textId="77777777" w:rsidR="0053721F" w:rsidRDefault="0053721F">
      <w:pPr>
        <w:shd w:val="clear" w:color="auto" w:fill="FFFFFF"/>
        <w:jc w:val="both"/>
        <w:rPr>
          <w:rFonts w:ascii="Arial" w:hAnsi="Arial" w:cs="Arial"/>
          <w:color w:val="222222"/>
          <w:sz w:val="24"/>
          <w:szCs w:val="24"/>
        </w:rPr>
      </w:pPr>
    </w:p>
    <w:p w14:paraId="78C7AF4A" w14:textId="642EAC55" w:rsidR="0053721F" w:rsidRPr="00AE4431" w:rsidRDefault="00553927">
      <w:pPr>
        <w:shd w:val="clear" w:color="auto" w:fill="FFFFFF"/>
        <w:jc w:val="both"/>
        <w:rPr>
          <w:rFonts w:ascii="Arial" w:hAnsi="Arial" w:cs="Arial"/>
          <w:color w:val="1155CC"/>
          <w:sz w:val="24"/>
          <w:szCs w:val="24"/>
          <w:shd w:val="clear" w:color="auto" w:fill="FFFFFF"/>
          <w:lang w:eastAsia="zh-CN" w:bidi="ar"/>
        </w:rPr>
      </w:pPr>
      <w:r>
        <w:rPr>
          <w:rFonts w:ascii="Arial" w:hAnsi="Arial" w:cs="Arial"/>
          <w:b/>
          <w:bCs/>
          <w:color w:val="002060"/>
          <w:sz w:val="24"/>
          <w:szCs w:val="24"/>
          <w:shd w:val="clear" w:color="auto" w:fill="FFFFFF"/>
          <w:lang w:val="en-US" w:eastAsia="zh-CN" w:bidi="ar"/>
        </w:rPr>
        <w:t> </w:t>
      </w:r>
      <w:r>
        <w:rPr>
          <w:rFonts w:ascii="Arial" w:hAnsi="Arial" w:cs="Arial"/>
          <w:sz w:val="24"/>
          <w:szCs w:val="24"/>
          <w:shd w:val="clear" w:color="auto" w:fill="FFFFFF"/>
          <w:lang w:val="en-US" w:eastAsia="zh-CN" w:bidi="ar"/>
        </w:rPr>
        <w:t>H </w:t>
      </w:r>
      <w:r w:rsidRPr="00AE4431">
        <w:rPr>
          <w:rFonts w:ascii="Arial" w:hAnsi="Arial" w:cs="Arial"/>
          <w:sz w:val="24"/>
          <w:szCs w:val="24"/>
          <w:shd w:val="clear" w:color="auto" w:fill="FFFFFF"/>
          <w:lang w:eastAsia="zh-CN" w:bidi="ar"/>
        </w:rPr>
        <w:t>17</w:t>
      </w:r>
      <w:r w:rsidRPr="001A59DE">
        <w:rPr>
          <w:rFonts w:ascii="Arial" w:hAnsi="Arial" w:cs="Arial"/>
          <w:sz w:val="24"/>
          <w:szCs w:val="24"/>
          <w:shd w:val="clear" w:color="auto" w:fill="FFFFFF"/>
          <w:vertAlign w:val="superscript"/>
          <w:lang w:eastAsia="zh-CN" w:bidi="ar"/>
        </w:rPr>
        <w:t>η</w:t>
      </w:r>
      <w:r>
        <w:rPr>
          <w:rFonts w:ascii="Arial" w:hAnsi="Arial" w:cs="Arial"/>
          <w:sz w:val="24"/>
          <w:szCs w:val="24"/>
          <w:shd w:val="clear" w:color="auto" w:fill="FFFFFF"/>
          <w:lang w:val="en-US" w:eastAsia="zh-CN" w:bidi="ar"/>
        </w:rPr>
        <w:t> </w:t>
      </w:r>
      <w:r w:rsidRPr="001A59DE">
        <w:rPr>
          <w:rFonts w:ascii="Arial" w:hAnsi="Arial" w:cs="Arial"/>
          <w:sz w:val="24"/>
          <w:szCs w:val="24"/>
          <w:shd w:val="clear" w:color="auto" w:fill="FFFFFF"/>
          <w:lang w:eastAsia="zh-CN" w:bidi="ar"/>
        </w:rPr>
        <w:t>έρευνα</w:t>
      </w:r>
      <w:r w:rsidRPr="00AE4431">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της</w:t>
      </w:r>
      <w:r w:rsidRPr="00A16D0F">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ΕΞΑΑΑ</w:t>
      </w:r>
      <w:r>
        <w:rPr>
          <w:rFonts w:ascii="Arial" w:hAnsi="Arial" w:cs="Arial"/>
          <w:sz w:val="24"/>
          <w:szCs w:val="24"/>
          <w:shd w:val="clear" w:color="auto" w:fill="FFFFFF"/>
          <w:lang w:val="en-US" w:eastAsia="zh-CN" w:bidi="ar"/>
        </w:rPr>
        <w:t> </w:t>
      </w:r>
      <w:r w:rsidRPr="001A59DE">
        <w:rPr>
          <w:rFonts w:ascii="Arial" w:hAnsi="Arial" w:cs="Arial"/>
          <w:sz w:val="24"/>
          <w:szCs w:val="24"/>
          <w:shd w:val="clear" w:color="auto" w:fill="FFFFFF"/>
          <w:lang w:eastAsia="zh-CN" w:bidi="ar"/>
        </w:rPr>
        <w:t>αναρτάται</w:t>
      </w:r>
      <w:r w:rsidRPr="00AE4431">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και</w:t>
      </w:r>
      <w:r w:rsidRPr="00AE4431">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στο</w:t>
      </w:r>
      <w:r>
        <w:rPr>
          <w:rFonts w:ascii="Arial" w:hAnsi="Arial" w:cs="Arial"/>
          <w:sz w:val="24"/>
          <w:szCs w:val="24"/>
          <w:shd w:val="clear" w:color="auto" w:fill="FFFFFF"/>
          <w:lang w:val="en-US" w:eastAsia="zh-CN" w:bidi="ar"/>
        </w:rPr>
        <w:t> website </w:t>
      </w:r>
      <w:r w:rsidRPr="001A59DE">
        <w:rPr>
          <w:rFonts w:ascii="Arial" w:hAnsi="Arial" w:cs="Arial"/>
          <w:sz w:val="24"/>
          <w:szCs w:val="24"/>
          <w:shd w:val="clear" w:color="auto" w:fill="FFFFFF"/>
          <w:lang w:eastAsia="zh-CN" w:bidi="ar"/>
        </w:rPr>
        <w:t>της</w:t>
      </w:r>
      <w:r w:rsidRPr="00A16D0F">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ΕΞΑΑΑ</w:t>
      </w:r>
      <w:r w:rsidRPr="00AE4431">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στο</w:t>
      </w:r>
      <w:r w:rsidRPr="00A16D0F">
        <w:rPr>
          <w:rFonts w:ascii="Arial" w:hAnsi="Arial" w:cs="Arial"/>
          <w:sz w:val="24"/>
          <w:szCs w:val="24"/>
          <w:shd w:val="clear" w:color="auto" w:fill="FFFFFF"/>
          <w:lang w:eastAsia="zh-CN" w:bidi="ar"/>
        </w:rPr>
        <w:t xml:space="preserve"> </w:t>
      </w:r>
      <w:r w:rsidRPr="001A59DE">
        <w:rPr>
          <w:rFonts w:ascii="Arial" w:hAnsi="Arial" w:cs="Arial"/>
          <w:sz w:val="24"/>
          <w:szCs w:val="24"/>
          <w:shd w:val="clear" w:color="auto" w:fill="FFFFFF"/>
          <w:lang w:eastAsia="zh-CN" w:bidi="ar"/>
        </w:rPr>
        <w:t>πεδίο</w:t>
      </w:r>
      <w:r w:rsidRPr="00AE4431">
        <w:rPr>
          <w:rFonts w:ascii="Arial" w:hAnsi="Arial" w:cs="Arial"/>
          <w:sz w:val="24"/>
          <w:szCs w:val="24"/>
          <w:shd w:val="clear" w:color="auto" w:fill="FFFFFF"/>
          <w:lang w:eastAsia="zh-CN" w:bidi="ar"/>
        </w:rPr>
        <w:t xml:space="preserve">: </w:t>
      </w:r>
      <w:hyperlink r:id="rId9" w:history="1">
        <w:r>
          <w:rPr>
            <w:rStyle w:val="-"/>
            <w:rFonts w:ascii="Arial" w:hAnsi="Arial" w:cs="Arial"/>
            <w:sz w:val="24"/>
            <w:szCs w:val="24"/>
            <w:shd w:val="clear" w:color="auto" w:fill="FFFFFF"/>
          </w:rPr>
          <w:t>Έρευνες</w:t>
        </w:r>
        <w:r w:rsidRPr="00AE4431">
          <w:rPr>
            <w:rStyle w:val="-"/>
            <w:rFonts w:ascii="Arial" w:hAnsi="Arial" w:cs="Arial"/>
            <w:sz w:val="24"/>
            <w:szCs w:val="24"/>
            <w:shd w:val="clear" w:color="auto" w:fill="FFFFFF"/>
          </w:rPr>
          <w:t xml:space="preserve"> – </w:t>
        </w:r>
        <w:r>
          <w:rPr>
            <w:rStyle w:val="-"/>
            <w:rFonts w:ascii="Arial" w:hAnsi="Arial" w:cs="Arial"/>
            <w:sz w:val="24"/>
            <w:szCs w:val="24"/>
            <w:shd w:val="clear" w:color="auto" w:fill="FFFFFF"/>
          </w:rPr>
          <w:t>ΕΞΑΑΑ</w:t>
        </w:r>
        <w:r w:rsidRPr="00A16D0F">
          <w:rPr>
            <w:rStyle w:val="-"/>
            <w:rFonts w:ascii="Arial" w:hAnsi="Arial" w:cs="Arial"/>
            <w:sz w:val="24"/>
            <w:szCs w:val="24"/>
            <w:shd w:val="clear" w:color="auto" w:fill="FFFFFF"/>
          </w:rPr>
          <w:t xml:space="preserve"> – </w:t>
        </w:r>
        <w:r w:rsidRPr="00FA7E15">
          <w:rPr>
            <w:rStyle w:val="-"/>
            <w:rFonts w:ascii="Arial" w:hAnsi="Arial" w:cs="Arial"/>
            <w:sz w:val="24"/>
            <w:szCs w:val="24"/>
            <w:shd w:val="clear" w:color="auto" w:fill="FFFFFF"/>
            <w:lang w:val="en-US"/>
          </w:rPr>
          <w:t>Athens</w:t>
        </w:r>
        <w:r w:rsidRPr="00AE4431">
          <w:rPr>
            <w:rStyle w:val="-"/>
            <w:rFonts w:ascii="Arial" w:hAnsi="Arial" w:cs="Arial"/>
            <w:sz w:val="24"/>
            <w:szCs w:val="24"/>
            <w:shd w:val="clear" w:color="auto" w:fill="FFFFFF"/>
          </w:rPr>
          <w:t xml:space="preserve"> – </w:t>
        </w:r>
        <w:r w:rsidRPr="00FA7E15">
          <w:rPr>
            <w:rStyle w:val="-"/>
            <w:rFonts w:ascii="Arial" w:hAnsi="Arial" w:cs="Arial"/>
            <w:sz w:val="24"/>
            <w:szCs w:val="24"/>
            <w:shd w:val="clear" w:color="auto" w:fill="FFFFFF"/>
            <w:lang w:val="en-US"/>
          </w:rPr>
          <w:t>Attica</w:t>
        </w:r>
        <w:r w:rsidRPr="00AE4431">
          <w:rPr>
            <w:rStyle w:val="-"/>
            <w:rFonts w:ascii="Arial" w:hAnsi="Arial" w:cs="Arial"/>
            <w:sz w:val="24"/>
            <w:szCs w:val="24"/>
            <w:shd w:val="clear" w:color="auto" w:fill="FFFFFF"/>
          </w:rPr>
          <w:t xml:space="preserve"> &amp; </w:t>
        </w:r>
        <w:r w:rsidRPr="00FA7E15">
          <w:rPr>
            <w:rStyle w:val="-"/>
            <w:rFonts w:ascii="Arial" w:hAnsi="Arial" w:cs="Arial"/>
            <w:sz w:val="24"/>
            <w:szCs w:val="24"/>
            <w:shd w:val="clear" w:color="auto" w:fill="FFFFFF"/>
            <w:lang w:val="en-US"/>
          </w:rPr>
          <w:t>Argosaronic</w:t>
        </w:r>
        <w:r w:rsidRPr="00A16D0F">
          <w:rPr>
            <w:rStyle w:val="-"/>
            <w:rFonts w:ascii="Arial" w:hAnsi="Arial" w:cs="Arial"/>
            <w:sz w:val="24"/>
            <w:szCs w:val="24"/>
            <w:shd w:val="clear" w:color="auto" w:fill="FFFFFF"/>
          </w:rPr>
          <w:t xml:space="preserve"> </w:t>
        </w:r>
        <w:r w:rsidRPr="00FA7E15">
          <w:rPr>
            <w:rStyle w:val="-"/>
            <w:rFonts w:ascii="Arial" w:hAnsi="Arial" w:cs="Arial"/>
            <w:sz w:val="24"/>
            <w:szCs w:val="24"/>
            <w:shd w:val="clear" w:color="auto" w:fill="FFFFFF"/>
            <w:lang w:val="en-US"/>
          </w:rPr>
          <w:t>Hotel</w:t>
        </w:r>
        <w:r w:rsidRPr="00AE4431">
          <w:rPr>
            <w:rStyle w:val="-"/>
            <w:rFonts w:ascii="Arial" w:hAnsi="Arial" w:cs="Arial"/>
            <w:sz w:val="24"/>
            <w:szCs w:val="24"/>
            <w:shd w:val="clear" w:color="auto" w:fill="FFFFFF"/>
          </w:rPr>
          <w:t xml:space="preserve"> </w:t>
        </w:r>
        <w:r w:rsidRPr="00FA7E15">
          <w:rPr>
            <w:rStyle w:val="-"/>
            <w:rFonts w:ascii="Arial" w:hAnsi="Arial" w:cs="Arial"/>
            <w:sz w:val="24"/>
            <w:szCs w:val="24"/>
            <w:shd w:val="clear" w:color="auto" w:fill="FFFFFF"/>
            <w:lang w:val="en-US"/>
          </w:rPr>
          <w:t>Association</w:t>
        </w:r>
        <w:r w:rsidRPr="00AE4431">
          <w:rPr>
            <w:rStyle w:val="-"/>
            <w:rFonts w:ascii="Arial" w:hAnsi="Arial" w:cs="Arial"/>
            <w:sz w:val="24"/>
            <w:szCs w:val="24"/>
            <w:shd w:val="clear" w:color="auto" w:fill="FFFFFF"/>
          </w:rPr>
          <w:t xml:space="preserve"> (</w:t>
        </w:r>
        <w:r w:rsidRPr="00FA7E15">
          <w:rPr>
            <w:rStyle w:val="-"/>
            <w:rFonts w:ascii="Arial" w:hAnsi="Arial" w:cs="Arial"/>
            <w:sz w:val="24"/>
            <w:szCs w:val="24"/>
            <w:shd w:val="clear" w:color="auto" w:fill="FFFFFF"/>
            <w:lang w:val="en-US"/>
          </w:rPr>
          <w:t>all</w:t>
        </w:r>
        <w:r w:rsidRPr="00AE4431">
          <w:rPr>
            <w:rStyle w:val="-"/>
            <w:rFonts w:ascii="Arial" w:hAnsi="Arial" w:cs="Arial"/>
            <w:sz w:val="24"/>
            <w:szCs w:val="24"/>
            <w:shd w:val="clear" w:color="auto" w:fill="FFFFFF"/>
          </w:rPr>
          <w:t>-</w:t>
        </w:r>
        <w:r w:rsidRPr="00FA7E15">
          <w:rPr>
            <w:rStyle w:val="-"/>
            <w:rFonts w:ascii="Arial" w:hAnsi="Arial" w:cs="Arial"/>
            <w:sz w:val="24"/>
            <w:szCs w:val="24"/>
            <w:shd w:val="clear" w:color="auto" w:fill="FFFFFF"/>
            <w:lang w:val="en-US"/>
          </w:rPr>
          <w:t>athens</w:t>
        </w:r>
        <w:r w:rsidRPr="00AE4431">
          <w:rPr>
            <w:rStyle w:val="-"/>
            <w:rFonts w:ascii="Arial" w:hAnsi="Arial" w:cs="Arial"/>
            <w:sz w:val="24"/>
            <w:szCs w:val="24"/>
            <w:shd w:val="clear" w:color="auto" w:fill="FFFFFF"/>
          </w:rPr>
          <w:t>-</w:t>
        </w:r>
        <w:r w:rsidRPr="00FA7E15">
          <w:rPr>
            <w:rStyle w:val="-"/>
            <w:rFonts w:ascii="Arial" w:hAnsi="Arial" w:cs="Arial"/>
            <w:sz w:val="24"/>
            <w:szCs w:val="24"/>
            <w:shd w:val="clear" w:color="auto" w:fill="FFFFFF"/>
            <w:lang w:val="en-US"/>
          </w:rPr>
          <w:t>hotels</w:t>
        </w:r>
        <w:r w:rsidRPr="00AE4431">
          <w:rPr>
            <w:rStyle w:val="-"/>
            <w:rFonts w:ascii="Arial" w:hAnsi="Arial" w:cs="Arial"/>
            <w:sz w:val="24"/>
            <w:szCs w:val="24"/>
            <w:shd w:val="clear" w:color="auto" w:fill="FFFFFF"/>
          </w:rPr>
          <w:t>.</w:t>
        </w:r>
        <w:r w:rsidRPr="00FA7E15">
          <w:rPr>
            <w:rStyle w:val="-"/>
            <w:rFonts w:ascii="Arial" w:hAnsi="Arial" w:cs="Arial"/>
            <w:sz w:val="24"/>
            <w:szCs w:val="24"/>
            <w:shd w:val="clear" w:color="auto" w:fill="FFFFFF"/>
            <w:lang w:val="en-US"/>
          </w:rPr>
          <w:t>com</w:t>
        </w:r>
        <w:r w:rsidRPr="00AE4431">
          <w:rPr>
            <w:rStyle w:val="-"/>
            <w:rFonts w:ascii="Arial" w:hAnsi="Arial" w:cs="Arial"/>
            <w:sz w:val="24"/>
            <w:szCs w:val="24"/>
            <w:shd w:val="clear" w:color="auto" w:fill="FFFFFF"/>
          </w:rPr>
          <w:t>)</w:t>
        </w:r>
      </w:hyperlink>
    </w:p>
    <w:p w14:paraId="595552CE" w14:textId="77777777" w:rsidR="0053721F" w:rsidRPr="00AE4431" w:rsidRDefault="0053721F">
      <w:pPr>
        <w:shd w:val="clear" w:color="auto" w:fill="FFFFFF"/>
        <w:jc w:val="both"/>
        <w:rPr>
          <w:rFonts w:ascii="Arial" w:hAnsi="Arial" w:cs="Arial"/>
          <w:color w:val="222222"/>
          <w:sz w:val="24"/>
          <w:szCs w:val="24"/>
        </w:rPr>
      </w:pPr>
    </w:p>
    <w:p w14:paraId="39569316" w14:textId="77777777" w:rsidR="0053721F" w:rsidRDefault="00553927">
      <w:pPr>
        <w:shd w:val="clear" w:color="auto" w:fill="FFFFFF"/>
        <w:jc w:val="center"/>
        <w:rPr>
          <w:rFonts w:ascii="Arial" w:hAnsi="Arial" w:cs="Arial"/>
          <w:color w:val="222222"/>
          <w:sz w:val="24"/>
          <w:szCs w:val="24"/>
        </w:rPr>
      </w:pPr>
      <w:r w:rsidRPr="001A59DE">
        <w:rPr>
          <w:rFonts w:ascii="Arial" w:hAnsi="Arial" w:cs="Arial"/>
          <w:b/>
          <w:bCs/>
          <w:color w:val="26282A"/>
          <w:sz w:val="24"/>
          <w:szCs w:val="24"/>
          <w:shd w:val="clear" w:color="auto" w:fill="FFFFFF"/>
          <w:lang w:eastAsia="zh-CN" w:bidi="ar"/>
        </w:rPr>
        <w:t>Ευχαριστούμε για την δημοσίευση / εκφώνηση του Δελτίου</w:t>
      </w:r>
    </w:p>
    <w:p w14:paraId="49557C32" w14:textId="77777777" w:rsidR="0053721F" w:rsidRDefault="00553927">
      <w:pPr>
        <w:shd w:val="clear" w:color="auto" w:fill="FFFFFF"/>
        <w:jc w:val="both"/>
        <w:rPr>
          <w:rFonts w:ascii="Arial" w:hAnsi="Arial" w:cs="Arial"/>
          <w:color w:val="222222"/>
          <w:sz w:val="24"/>
          <w:szCs w:val="24"/>
        </w:rPr>
      </w:pPr>
      <w:r>
        <w:rPr>
          <w:rFonts w:ascii="Arial" w:hAnsi="Arial" w:cs="Arial"/>
          <w:color w:val="222222"/>
          <w:sz w:val="24"/>
          <w:szCs w:val="24"/>
          <w:shd w:val="clear" w:color="auto" w:fill="FFFFFF"/>
          <w:lang w:val="en-US" w:eastAsia="zh-CN" w:bidi="ar"/>
        </w:rPr>
        <w:t> </w:t>
      </w:r>
    </w:p>
    <w:p w14:paraId="6F8A75C2" w14:textId="77777777" w:rsidR="0053721F" w:rsidRDefault="0053721F">
      <w:pPr>
        <w:shd w:val="clear" w:color="auto" w:fill="FFFFFF"/>
        <w:jc w:val="both"/>
        <w:rPr>
          <w:rFonts w:ascii="Calibri" w:eastAsia="SimSun" w:hAnsi="Calibri" w:cs="Calibri"/>
          <w:color w:val="222222"/>
          <w:sz w:val="24"/>
          <w:szCs w:val="24"/>
          <w:shd w:val="clear" w:color="auto" w:fill="FFFFFF"/>
          <w:lang w:eastAsia="zh-CN" w:bidi="ar"/>
        </w:rPr>
      </w:pPr>
    </w:p>
    <w:sectPr w:rsidR="0053721F" w:rsidSect="00FA7E15">
      <w:headerReference w:type="default" r:id="rId10"/>
      <w:pgSz w:w="11906" w:h="16838"/>
      <w:pgMar w:top="1705"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4739" w14:textId="77777777" w:rsidR="0078478A" w:rsidRDefault="0078478A" w:rsidP="007D0464">
      <w:r>
        <w:separator/>
      </w:r>
    </w:p>
  </w:endnote>
  <w:endnote w:type="continuationSeparator" w:id="0">
    <w:p w14:paraId="6719E5AE" w14:textId="77777777" w:rsidR="0078478A" w:rsidRDefault="0078478A" w:rsidP="007D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F4134" w14:textId="77777777" w:rsidR="0078478A" w:rsidRDefault="0078478A" w:rsidP="007D0464">
      <w:r>
        <w:separator/>
      </w:r>
    </w:p>
  </w:footnote>
  <w:footnote w:type="continuationSeparator" w:id="0">
    <w:p w14:paraId="4B95C368" w14:textId="77777777" w:rsidR="0078478A" w:rsidRDefault="0078478A" w:rsidP="007D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2D1E" w14:textId="3C499EA9" w:rsidR="007D0464" w:rsidRDefault="00333E9D">
    <w:pPr>
      <w:pStyle w:val="a5"/>
    </w:pPr>
    <w:r>
      <w:rPr>
        <w:noProof/>
      </w:rPr>
      <w:drawing>
        <wp:anchor distT="0" distB="0" distL="114300" distR="114300" simplePos="0" relativeHeight="251659264" behindDoc="0" locked="0" layoutInCell="1" allowOverlap="1" wp14:anchorId="2A098FF4" wp14:editId="23869C2F">
          <wp:simplePos x="0" y="0"/>
          <wp:positionH relativeFrom="column">
            <wp:posOffset>1898650</wp:posOffset>
          </wp:positionH>
          <wp:positionV relativeFrom="paragraph">
            <wp:posOffset>6350</wp:posOffset>
          </wp:positionV>
          <wp:extent cx="1244600" cy="1186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4600" cy="1186815"/>
                  </a:xfrm>
                  <a:prstGeom prst="rect">
                    <a:avLst/>
                  </a:prstGeom>
                </pic:spPr>
              </pic:pic>
            </a:graphicData>
          </a:graphic>
        </wp:anchor>
      </w:drawing>
    </w:r>
    <w:r>
      <w:rPr>
        <w:noProof/>
      </w:rPr>
      <w:drawing>
        <wp:anchor distT="0" distB="0" distL="114300" distR="114300" simplePos="0" relativeHeight="251658240" behindDoc="0" locked="0" layoutInCell="1" allowOverlap="1" wp14:anchorId="5946D8D2" wp14:editId="6316CC16">
          <wp:simplePos x="0" y="0"/>
          <wp:positionH relativeFrom="margin">
            <wp:posOffset>4000500</wp:posOffset>
          </wp:positionH>
          <wp:positionV relativeFrom="paragraph">
            <wp:posOffset>205105</wp:posOffset>
          </wp:positionV>
          <wp:extent cx="1219200" cy="8219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9200" cy="821944"/>
                  </a:xfrm>
                  <a:prstGeom prst="rect">
                    <a:avLst/>
                  </a:prstGeom>
                </pic:spPr>
              </pic:pic>
            </a:graphicData>
          </a:graphic>
          <wp14:sizeRelH relativeFrom="margin">
            <wp14:pctWidth>0</wp14:pctWidth>
          </wp14:sizeRelH>
          <wp14:sizeRelV relativeFrom="margin">
            <wp14:pctHeight>0</wp14:pctHeight>
          </wp14:sizeRelV>
        </wp:anchor>
      </w:drawing>
    </w:r>
    <w:r w:rsidR="007D0464">
      <w:rPr>
        <w:noProof/>
      </w:rPr>
      <w:drawing>
        <wp:inline distT="0" distB="0" distL="0" distR="0" wp14:anchorId="11BD6CEA" wp14:editId="0741E5E6">
          <wp:extent cx="774700" cy="1217386"/>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92545" cy="1245428"/>
                  </a:xfrm>
                  <a:prstGeom prst="rect">
                    <a:avLst/>
                  </a:prstGeom>
                </pic:spPr>
              </pic:pic>
            </a:graphicData>
          </a:graphic>
        </wp:inline>
      </w:drawing>
    </w:r>
  </w:p>
  <w:p w14:paraId="6F589ACC" w14:textId="77777777" w:rsidR="00333E9D" w:rsidRDefault="00333E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B73"/>
    <w:multiLevelType w:val="multilevel"/>
    <w:tmpl w:val="7FF8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7"/>
    <w:rsid w:val="00042CD5"/>
    <w:rsid w:val="00080764"/>
    <w:rsid w:val="000F2576"/>
    <w:rsid w:val="0019532B"/>
    <w:rsid w:val="001A59DE"/>
    <w:rsid w:val="001D3250"/>
    <w:rsid w:val="001D4170"/>
    <w:rsid w:val="00204E6D"/>
    <w:rsid w:val="0028776A"/>
    <w:rsid w:val="002F605B"/>
    <w:rsid w:val="00333E9D"/>
    <w:rsid w:val="003F54FB"/>
    <w:rsid w:val="00411709"/>
    <w:rsid w:val="004913D1"/>
    <w:rsid w:val="004C1087"/>
    <w:rsid w:val="004D640C"/>
    <w:rsid w:val="00506864"/>
    <w:rsid w:val="0053721F"/>
    <w:rsid w:val="00553927"/>
    <w:rsid w:val="005833AA"/>
    <w:rsid w:val="006979F0"/>
    <w:rsid w:val="006A6BFA"/>
    <w:rsid w:val="00763D53"/>
    <w:rsid w:val="0078478A"/>
    <w:rsid w:val="007D0464"/>
    <w:rsid w:val="0082523D"/>
    <w:rsid w:val="008F44E2"/>
    <w:rsid w:val="00941CDA"/>
    <w:rsid w:val="009573C6"/>
    <w:rsid w:val="00A0111C"/>
    <w:rsid w:val="00A16D0F"/>
    <w:rsid w:val="00A85524"/>
    <w:rsid w:val="00AA40A0"/>
    <w:rsid w:val="00AE4431"/>
    <w:rsid w:val="00B25084"/>
    <w:rsid w:val="00BF3188"/>
    <w:rsid w:val="00C0189D"/>
    <w:rsid w:val="00C34067"/>
    <w:rsid w:val="00C3495E"/>
    <w:rsid w:val="00CA655B"/>
    <w:rsid w:val="00D94B54"/>
    <w:rsid w:val="00D96F5F"/>
    <w:rsid w:val="00DA24A1"/>
    <w:rsid w:val="00DC1420"/>
    <w:rsid w:val="00DE162F"/>
    <w:rsid w:val="00E27AB8"/>
    <w:rsid w:val="00E626B2"/>
    <w:rsid w:val="00ED5904"/>
    <w:rsid w:val="00FA7E15"/>
    <w:rsid w:val="00FD1EBB"/>
    <w:rsid w:val="00FE2423"/>
    <w:rsid w:val="02EF30A9"/>
    <w:rsid w:val="07903DF6"/>
    <w:rsid w:val="0A535152"/>
    <w:rsid w:val="0EF63978"/>
    <w:rsid w:val="145A0D1A"/>
    <w:rsid w:val="16351C98"/>
    <w:rsid w:val="16C060DA"/>
    <w:rsid w:val="1B664F45"/>
    <w:rsid w:val="1CE10748"/>
    <w:rsid w:val="21A05673"/>
    <w:rsid w:val="27C60E36"/>
    <w:rsid w:val="2E45395B"/>
    <w:rsid w:val="316F6973"/>
    <w:rsid w:val="36E1712B"/>
    <w:rsid w:val="37A91F30"/>
    <w:rsid w:val="3A1A1AD3"/>
    <w:rsid w:val="3E7A60AC"/>
    <w:rsid w:val="42002DE1"/>
    <w:rsid w:val="481B6767"/>
    <w:rsid w:val="4FDC2EA2"/>
    <w:rsid w:val="52492D91"/>
    <w:rsid w:val="52CA236C"/>
    <w:rsid w:val="54E407E5"/>
    <w:rsid w:val="58401798"/>
    <w:rsid w:val="5C4F5778"/>
    <w:rsid w:val="607B42EF"/>
    <w:rsid w:val="63815C64"/>
    <w:rsid w:val="64B526F6"/>
    <w:rsid w:val="661E485F"/>
    <w:rsid w:val="69C111CA"/>
    <w:rsid w:val="700B2ECE"/>
    <w:rsid w:val="70F43985"/>
    <w:rsid w:val="72BC001A"/>
    <w:rsid w:val="73500CD0"/>
    <w:rsid w:val="746178D0"/>
    <w:rsid w:val="7C3D0429"/>
    <w:rsid w:val="7CC74312"/>
    <w:rsid w:val="7DA80AE2"/>
    <w:rsid w:val="7EDA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0D6D2"/>
  <w15:docId w15:val="{86926E30-2422-4CC9-8E82-C08D0F61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paragraph" w:styleId="a3">
    <w:name w:val="Revision"/>
    <w:hidden/>
    <w:uiPriority w:val="99"/>
    <w:semiHidden/>
    <w:rsid w:val="008F44E2"/>
    <w:rPr>
      <w:rFonts w:asciiTheme="minorHAnsi" w:eastAsiaTheme="minorEastAsia" w:hAnsiTheme="minorHAnsi" w:cstheme="minorBidi"/>
      <w:sz w:val="21"/>
      <w:szCs w:val="22"/>
    </w:rPr>
  </w:style>
  <w:style w:type="paragraph" w:styleId="a4">
    <w:name w:val="Balloon Text"/>
    <w:basedOn w:val="a"/>
    <w:link w:val="Char"/>
    <w:rsid w:val="00AA40A0"/>
    <w:rPr>
      <w:rFonts w:ascii="Lucida Grande" w:hAnsi="Lucida Grande" w:cs="Lucida Grande"/>
      <w:sz w:val="18"/>
      <w:szCs w:val="18"/>
    </w:rPr>
  </w:style>
  <w:style w:type="character" w:customStyle="1" w:styleId="Char">
    <w:name w:val="Κείμενο πλαισίου Char"/>
    <w:basedOn w:val="a0"/>
    <w:link w:val="a4"/>
    <w:rsid w:val="00AA40A0"/>
    <w:rPr>
      <w:rFonts w:ascii="Lucida Grande" w:eastAsiaTheme="minorEastAsia" w:hAnsi="Lucida Grande" w:cs="Lucida Grande"/>
      <w:sz w:val="18"/>
      <w:szCs w:val="18"/>
    </w:rPr>
  </w:style>
  <w:style w:type="paragraph" w:styleId="Web">
    <w:name w:val="Normal (Web)"/>
    <w:basedOn w:val="a"/>
    <w:uiPriority w:val="99"/>
    <w:unhideWhenUsed/>
    <w:rsid w:val="00AA40A0"/>
    <w:pPr>
      <w:spacing w:before="100" w:beforeAutospacing="1" w:after="100" w:afterAutospacing="1"/>
    </w:pPr>
    <w:rPr>
      <w:rFonts w:ascii="Times" w:eastAsia="SimSun" w:hAnsi="Times" w:cs="Times New Roman"/>
      <w:sz w:val="20"/>
      <w:szCs w:val="20"/>
      <w:lang w:val="en-GB" w:eastAsia="en-US"/>
    </w:rPr>
  </w:style>
  <w:style w:type="paragraph" w:styleId="a5">
    <w:name w:val="header"/>
    <w:basedOn w:val="a"/>
    <w:link w:val="Char0"/>
    <w:unhideWhenUsed/>
    <w:rsid w:val="007D0464"/>
    <w:pPr>
      <w:tabs>
        <w:tab w:val="center" w:pos="4680"/>
        <w:tab w:val="right" w:pos="9360"/>
      </w:tabs>
    </w:pPr>
  </w:style>
  <w:style w:type="character" w:customStyle="1" w:styleId="Char0">
    <w:name w:val="Κεφαλίδα Char"/>
    <w:basedOn w:val="a0"/>
    <w:link w:val="a5"/>
    <w:rsid w:val="007D0464"/>
    <w:rPr>
      <w:rFonts w:asciiTheme="minorHAnsi" w:eastAsiaTheme="minorEastAsia" w:hAnsiTheme="minorHAnsi" w:cstheme="minorBidi"/>
      <w:sz w:val="21"/>
      <w:szCs w:val="22"/>
    </w:rPr>
  </w:style>
  <w:style w:type="paragraph" w:styleId="a6">
    <w:name w:val="footer"/>
    <w:basedOn w:val="a"/>
    <w:link w:val="Char1"/>
    <w:unhideWhenUsed/>
    <w:rsid w:val="007D0464"/>
    <w:pPr>
      <w:tabs>
        <w:tab w:val="center" w:pos="4680"/>
        <w:tab w:val="right" w:pos="9360"/>
      </w:tabs>
    </w:pPr>
  </w:style>
  <w:style w:type="character" w:customStyle="1" w:styleId="Char1">
    <w:name w:val="Υποσέλιδο Char"/>
    <w:basedOn w:val="a0"/>
    <w:link w:val="a6"/>
    <w:rsid w:val="007D0464"/>
    <w:rPr>
      <w:rFonts w:asciiTheme="minorHAnsi" w:eastAsiaTheme="minorEastAsia" w:hAnsiTheme="minorHAnsi" w:cstheme="minorBidi"/>
      <w:sz w:val="21"/>
      <w:szCs w:val="22"/>
    </w:rPr>
  </w:style>
  <w:style w:type="character" w:styleId="a7">
    <w:name w:val="annotation reference"/>
    <w:basedOn w:val="a0"/>
    <w:semiHidden/>
    <w:unhideWhenUsed/>
    <w:rsid w:val="0019532B"/>
    <w:rPr>
      <w:sz w:val="16"/>
      <w:szCs w:val="16"/>
    </w:rPr>
  </w:style>
  <w:style w:type="paragraph" w:styleId="a8">
    <w:name w:val="annotation text"/>
    <w:basedOn w:val="a"/>
    <w:link w:val="Char2"/>
    <w:semiHidden/>
    <w:unhideWhenUsed/>
    <w:rsid w:val="0019532B"/>
    <w:rPr>
      <w:sz w:val="20"/>
      <w:szCs w:val="20"/>
    </w:rPr>
  </w:style>
  <w:style w:type="character" w:customStyle="1" w:styleId="Char2">
    <w:name w:val="Κείμενο σχολίου Char"/>
    <w:basedOn w:val="a0"/>
    <w:link w:val="a8"/>
    <w:semiHidden/>
    <w:rsid w:val="0019532B"/>
    <w:rPr>
      <w:rFonts w:asciiTheme="minorHAnsi" w:eastAsiaTheme="minorEastAsia" w:hAnsiTheme="minorHAnsi" w:cstheme="minorBidi"/>
    </w:rPr>
  </w:style>
  <w:style w:type="paragraph" w:styleId="a9">
    <w:name w:val="annotation subject"/>
    <w:basedOn w:val="a8"/>
    <w:next w:val="a8"/>
    <w:link w:val="Char3"/>
    <w:semiHidden/>
    <w:unhideWhenUsed/>
    <w:rsid w:val="0019532B"/>
    <w:rPr>
      <w:b/>
      <w:bCs/>
    </w:rPr>
  </w:style>
  <w:style w:type="character" w:customStyle="1" w:styleId="Char3">
    <w:name w:val="Θέμα σχολίου Char"/>
    <w:basedOn w:val="Char2"/>
    <w:link w:val="a9"/>
    <w:semiHidden/>
    <w:rsid w:val="0019532B"/>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790">
      <w:bodyDiv w:val="1"/>
      <w:marLeft w:val="0"/>
      <w:marRight w:val="0"/>
      <w:marTop w:val="0"/>
      <w:marBottom w:val="0"/>
      <w:divBdr>
        <w:top w:val="none" w:sz="0" w:space="0" w:color="auto"/>
        <w:left w:val="none" w:sz="0" w:space="0" w:color="auto"/>
        <w:bottom w:val="none" w:sz="0" w:space="0" w:color="auto"/>
        <w:right w:val="none" w:sz="0" w:space="0" w:color="auto"/>
      </w:divBdr>
    </w:div>
    <w:div w:id="179441994">
      <w:bodyDiv w:val="1"/>
      <w:marLeft w:val="0"/>
      <w:marRight w:val="0"/>
      <w:marTop w:val="0"/>
      <w:marBottom w:val="0"/>
      <w:divBdr>
        <w:top w:val="none" w:sz="0" w:space="0" w:color="auto"/>
        <w:left w:val="none" w:sz="0" w:space="0" w:color="auto"/>
        <w:bottom w:val="none" w:sz="0" w:space="0" w:color="auto"/>
        <w:right w:val="none" w:sz="0" w:space="0" w:color="auto"/>
      </w:divBdr>
    </w:div>
    <w:div w:id="219941455">
      <w:bodyDiv w:val="1"/>
      <w:marLeft w:val="0"/>
      <w:marRight w:val="0"/>
      <w:marTop w:val="0"/>
      <w:marBottom w:val="0"/>
      <w:divBdr>
        <w:top w:val="none" w:sz="0" w:space="0" w:color="auto"/>
        <w:left w:val="none" w:sz="0" w:space="0" w:color="auto"/>
        <w:bottom w:val="none" w:sz="0" w:space="0" w:color="auto"/>
        <w:right w:val="none" w:sz="0" w:space="0" w:color="auto"/>
      </w:divBdr>
    </w:div>
    <w:div w:id="350568027">
      <w:bodyDiv w:val="1"/>
      <w:marLeft w:val="0"/>
      <w:marRight w:val="0"/>
      <w:marTop w:val="0"/>
      <w:marBottom w:val="0"/>
      <w:divBdr>
        <w:top w:val="none" w:sz="0" w:space="0" w:color="auto"/>
        <w:left w:val="none" w:sz="0" w:space="0" w:color="auto"/>
        <w:bottom w:val="none" w:sz="0" w:space="0" w:color="auto"/>
        <w:right w:val="none" w:sz="0" w:space="0" w:color="auto"/>
      </w:divBdr>
    </w:div>
    <w:div w:id="884098273">
      <w:bodyDiv w:val="1"/>
      <w:marLeft w:val="0"/>
      <w:marRight w:val="0"/>
      <w:marTop w:val="0"/>
      <w:marBottom w:val="0"/>
      <w:divBdr>
        <w:top w:val="none" w:sz="0" w:space="0" w:color="auto"/>
        <w:left w:val="none" w:sz="0" w:space="0" w:color="auto"/>
        <w:bottom w:val="none" w:sz="0" w:space="0" w:color="auto"/>
        <w:right w:val="none" w:sz="0" w:space="0" w:color="auto"/>
      </w:divBdr>
    </w:div>
    <w:div w:id="1218709228">
      <w:bodyDiv w:val="1"/>
      <w:marLeft w:val="0"/>
      <w:marRight w:val="0"/>
      <w:marTop w:val="0"/>
      <w:marBottom w:val="0"/>
      <w:divBdr>
        <w:top w:val="none" w:sz="0" w:space="0" w:color="auto"/>
        <w:left w:val="none" w:sz="0" w:space="0" w:color="auto"/>
        <w:bottom w:val="none" w:sz="0" w:space="0" w:color="auto"/>
        <w:right w:val="none" w:sz="0" w:space="0" w:color="auto"/>
      </w:divBdr>
    </w:div>
    <w:div w:id="1451171025">
      <w:bodyDiv w:val="1"/>
      <w:marLeft w:val="0"/>
      <w:marRight w:val="0"/>
      <w:marTop w:val="0"/>
      <w:marBottom w:val="0"/>
      <w:divBdr>
        <w:top w:val="none" w:sz="0" w:space="0" w:color="auto"/>
        <w:left w:val="none" w:sz="0" w:space="0" w:color="auto"/>
        <w:bottom w:val="none" w:sz="0" w:space="0" w:color="auto"/>
        <w:right w:val="none" w:sz="0" w:space="0" w:color="auto"/>
      </w:divBdr>
    </w:div>
    <w:div w:id="214029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ll-athens-hotels.com/about/athens-research/?lang=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E84B8-8AEE-42E8-BF0E-99F0A4D2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13863</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Poly</cp:lastModifiedBy>
  <cp:revision>2</cp:revision>
  <dcterms:created xsi:type="dcterms:W3CDTF">2022-02-22T11:30:00Z</dcterms:created>
  <dcterms:modified xsi:type="dcterms:W3CDTF">2022-02-22T11:30:00Z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1B4CE8AA08C64345986564B33A19C3BA</vt:lpwstr>
  </property>
</Properties>
</file>